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inside" w:tblpY="-30"/>
        <w:tblOverlap w:val="never"/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2"/>
        <w:gridCol w:w="464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629"/>
        <w:gridCol w:w="1843"/>
        <w:gridCol w:w="2124"/>
        <w:gridCol w:w="236"/>
      </w:tblGrid>
      <w:tr w:rsidR="00144499" w:rsidRPr="00AD7263" w14:paraId="7616403D" w14:textId="77777777" w:rsidTr="009800BE">
        <w:trPr>
          <w:gridAfter w:val="1"/>
          <w:wAfter w:w="236" w:type="dxa"/>
          <w:trHeight w:hRule="exact" w:val="454"/>
        </w:trPr>
        <w:tc>
          <w:tcPr>
            <w:tcW w:w="5528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1F83068" w14:textId="77777777" w:rsidR="00144499" w:rsidRPr="003050CE" w:rsidRDefault="00144499" w:rsidP="009800BE">
            <w:pPr>
              <w:pStyle w:val="Tekstgruby"/>
              <w:ind w:left="173" w:hanging="173"/>
              <w:jc w:val="both"/>
              <w:rPr>
                <w:rFonts w:cs="Arial"/>
                <w:color w:val="000000"/>
              </w:rPr>
            </w:pPr>
            <w:r w:rsidRPr="003050CE">
              <w:rPr>
                <w:rFonts w:cs="Arial"/>
                <w:color w:val="000000"/>
              </w:rPr>
              <w:t>1</w:t>
            </w:r>
            <w:r w:rsidRPr="003050CE">
              <w:rPr>
                <w:rFonts w:cs="Arial"/>
                <w:bCs w:val="0"/>
                <w:color w:val="000000"/>
                <w:szCs w:val="20"/>
              </w:rPr>
              <w:t>. Identyfikator podatkowy NIP podatnika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3965D9C7" w14:textId="77777777" w:rsidR="00144499" w:rsidRPr="001029F0" w:rsidRDefault="00144499" w:rsidP="009800BE">
            <w:pPr>
              <w:pStyle w:val="StylTekstgruby12pt"/>
              <w:rPr>
                <w:rFonts w:cs="Arial"/>
                <w:color w:val="000000"/>
              </w:rPr>
            </w:pPr>
            <w:r w:rsidRPr="001029F0">
              <w:rPr>
                <w:rFonts w:cs="Arial"/>
                <w:color w:val="000000"/>
              </w:rPr>
              <w:t>2. Nr dokumentu</w:t>
            </w:r>
          </w:p>
        </w:tc>
        <w:tc>
          <w:tcPr>
            <w:tcW w:w="212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13607286" w14:textId="77777777" w:rsidR="00144499" w:rsidRPr="001029F0" w:rsidRDefault="00144499" w:rsidP="009800BE">
            <w:pPr>
              <w:pStyle w:val="AKC"/>
              <w:rPr>
                <w:rFonts w:ascii="Arial" w:hAnsi="Arial" w:cs="Arial"/>
                <w:bCs/>
                <w:color w:val="000000"/>
              </w:rPr>
            </w:pPr>
            <w:r w:rsidRPr="001029F0">
              <w:rPr>
                <w:rFonts w:ascii="Arial" w:hAnsi="Arial" w:cs="Arial"/>
                <w:bCs/>
                <w:color w:val="000000"/>
                <w:sz w:val="14"/>
                <w:szCs w:val="16"/>
              </w:rPr>
              <w:t>3. Status</w:t>
            </w:r>
          </w:p>
        </w:tc>
      </w:tr>
      <w:tr w:rsidR="00144499" w:rsidRPr="00AD7263" w14:paraId="6772F99B" w14:textId="6E4768D1" w:rsidTr="009800BE">
        <w:trPr>
          <w:trHeight w:hRule="exact" w:val="85"/>
        </w:trPr>
        <w:tc>
          <w:tcPr>
            <w:tcW w:w="242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14:paraId="4EAB61E4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D739E0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D41C3F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4C5682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9F86DA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0539EE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8C261F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9F31C1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47F53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D54E32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25B31A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554A53D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4093A" w14:textId="6014CB8C" w:rsidR="00144499" w:rsidRDefault="00144499" w:rsidP="009800BE">
            <w:pPr>
              <w:pStyle w:val="AKC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51F2B768" w14:textId="3BAC39E4" w:rsidR="00144499" w:rsidRPr="00144499" w:rsidRDefault="00144499" w:rsidP="009800BE">
            <w:pPr>
              <w:pStyle w:val="AKC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48D0A51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</w:tr>
      <w:tr w:rsidR="00144499" w14:paraId="0A94154F" w14:textId="46DF1014" w:rsidTr="009800BE">
        <w:trPr>
          <w:trHeight w:hRule="exact" w:val="57"/>
        </w:trPr>
        <w:tc>
          <w:tcPr>
            <w:tcW w:w="5528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DE8D92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DEDE"/>
          </w:tcPr>
          <w:p w14:paraId="34E9E0D9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DEDE"/>
          </w:tcPr>
          <w:p w14:paraId="0B63B143" w14:textId="0A24B589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78A548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</w:tr>
    </w:tbl>
    <w:p w14:paraId="00D50D9E" w14:textId="77777777" w:rsidR="00144499" w:rsidRDefault="00144499" w:rsidP="009800BE">
      <w:pPr>
        <w:pStyle w:val="AKC"/>
        <w:ind w:left="142" w:hanging="142"/>
        <w:rPr>
          <w:rFonts w:ascii="Arial" w:hAnsi="Arial"/>
          <w:bCs/>
          <w:color w:val="000000"/>
        </w:rPr>
      </w:pPr>
      <w:bookmarkStart w:id="0" w:name="_GoBack"/>
      <w:bookmarkEnd w:id="0"/>
    </w:p>
    <w:p w14:paraId="67567C5B" w14:textId="564CA8D9" w:rsidR="00144499" w:rsidRDefault="00144499" w:rsidP="00144499">
      <w:pPr>
        <w:pStyle w:val="AKC"/>
        <w:rPr>
          <w:rFonts w:ascii="Arial" w:hAnsi="Arial"/>
          <w:bCs/>
          <w:color w:val="000000"/>
        </w:rPr>
      </w:pPr>
      <w:r w:rsidRPr="000D3AA3">
        <w:rPr>
          <w:rFonts w:ascii="Arial" w:hAnsi="Arial"/>
          <w:bCs/>
          <w:color w:val="000000"/>
        </w:rPr>
        <w:t>AKC-</w:t>
      </w:r>
      <w:r>
        <w:rPr>
          <w:rFonts w:ascii="Arial" w:hAnsi="Arial"/>
          <w:bCs/>
          <w:color w:val="000000"/>
        </w:rPr>
        <w:t>KZ</w:t>
      </w:r>
      <w:r w:rsidR="001C6E52">
        <w:rPr>
          <w:rFonts w:ascii="Arial" w:hAnsi="Arial"/>
          <w:bCs/>
          <w:color w:val="000000"/>
        </w:rPr>
        <w:t xml:space="preserve">    </w:t>
      </w:r>
    </w:p>
    <w:p w14:paraId="03BBA558" w14:textId="7A3F785B" w:rsidR="00DC65BE" w:rsidRDefault="004527D3" w:rsidP="00144499">
      <w:pPr>
        <w:pStyle w:val="AKC"/>
        <w:jc w:val="center"/>
        <w:rPr>
          <w:rFonts w:ascii="Arial" w:hAnsi="Arial" w:cs="Arial"/>
          <w:color w:val="000000"/>
          <w:szCs w:val="24"/>
        </w:rPr>
      </w:pPr>
      <w:r w:rsidRPr="000D3AA3">
        <w:rPr>
          <w:rFonts w:ascii="Arial" w:hAnsi="Arial" w:cs="Arial"/>
          <w:color w:val="000000"/>
          <w:szCs w:val="24"/>
        </w:rPr>
        <w:t>DEKLARACJA</w:t>
      </w:r>
      <w:r>
        <w:rPr>
          <w:rFonts w:ascii="Arial" w:hAnsi="Arial" w:cs="Arial"/>
          <w:color w:val="000000"/>
          <w:szCs w:val="24"/>
        </w:rPr>
        <w:t xml:space="preserve"> KWARTALNA </w:t>
      </w:r>
    </w:p>
    <w:p w14:paraId="1755FA69" w14:textId="443B8F81" w:rsidR="00144499" w:rsidRDefault="004527D3" w:rsidP="00144499">
      <w:pPr>
        <w:pStyle w:val="AKC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SPRAWIE PODATKU AKCYZOWEGO OD WYROBÓW AKCYZOWYCH OBJĘTYCH ZWOLNIENIEM OD PODATKU AKCYZOWEGO I ZEROWĄ STAWKĄ PODATKU AKCYZOWEGO</w:t>
      </w:r>
    </w:p>
    <w:p w14:paraId="323BF1BA" w14:textId="1A21B8E7" w:rsidR="00144499" w:rsidRPr="004527D3" w:rsidRDefault="00144499" w:rsidP="00144499">
      <w:pPr>
        <w:pStyle w:val="AKC"/>
        <w:ind w:left="709"/>
        <w:outlineLvl w:val="0"/>
        <w:rPr>
          <w:rFonts w:ascii="Arial" w:hAnsi="Arial" w:cs="Arial"/>
          <w:color w:val="000000"/>
        </w:rPr>
      </w:pPr>
      <w:r w:rsidRPr="004527D3">
        <w:rPr>
          <w:rFonts w:ascii="Arial" w:hAnsi="Arial" w:cs="Arial"/>
          <w:color w:val="000000"/>
        </w:rPr>
        <w:t xml:space="preserve">                                                    za</w:t>
      </w:r>
    </w:p>
    <w:p w14:paraId="40B53DB8" w14:textId="77777777" w:rsidR="00144499" w:rsidRPr="009C50EC" w:rsidRDefault="00144499" w:rsidP="00144499">
      <w:pPr>
        <w:pStyle w:val="AKC"/>
        <w:ind w:left="709"/>
        <w:jc w:val="center"/>
        <w:outlineLvl w:val="0"/>
        <w:rPr>
          <w:rFonts w:ascii="Arial" w:hAnsi="Arial" w:cs="Arial"/>
          <w:color w:val="000000"/>
          <w:sz w:val="4"/>
          <w:szCs w:val="4"/>
        </w:rPr>
      </w:pPr>
    </w:p>
    <w:tbl>
      <w:tblPr>
        <w:tblStyle w:val="Tabela-Siatka"/>
        <w:tblW w:w="0" w:type="auto"/>
        <w:tblInd w:w="3075" w:type="dxa"/>
        <w:tblLook w:val="04A0" w:firstRow="1" w:lastRow="0" w:firstColumn="1" w:lastColumn="0" w:noHBand="0" w:noVBand="1"/>
      </w:tblPr>
      <w:tblGrid>
        <w:gridCol w:w="1205"/>
        <w:gridCol w:w="1705"/>
      </w:tblGrid>
      <w:tr w:rsidR="00144499" w:rsidRPr="004D034A" w14:paraId="3C65729E" w14:textId="77777777" w:rsidTr="00144499">
        <w:trPr>
          <w:trHeight w:val="225"/>
        </w:trPr>
        <w:tc>
          <w:tcPr>
            <w:tcW w:w="1205" w:type="dxa"/>
            <w:tcBorders>
              <w:bottom w:val="nil"/>
            </w:tcBorders>
          </w:tcPr>
          <w:p w14:paraId="040D8AD2" w14:textId="77777777" w:rsidR="00144499" w:rsidRPr="001029F0" w:rsidRDefault="00144499" w:rsidP="00AD45EB">
            <w:pPr>
              <w:pStyle w:val="AKC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1029F0">
              <w:rPr>
                <w:rFonts w:ascii="Arial" w:hAnsi="Arial" w:cs="Arial"/>
                <w:sz w:val="14"/>
                <w:szCs w:val="14"/>
              </w:rPr>
              <w:t>4. Kwartał</w:t>
            </w:r>
          </w:p>
          <w:p w14:paraId="16935F00" w14:textId="77777777" w:rsidR="00144499" w:rsidRPr="001029F0" w:rsidRDefault="00144499" w:rsidP="00AD45EB">
            <w:pPr>
              <w:pStyle w:val="AKC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14:paraId="2EB04C22" w14:textId="77777777" w:rsidR="00144499" w:rsidRPr="001029F0" w:rsidRDefault="00144499" w:rsidP="00AD45EB">
            <w:pPr>
              <w:pStyle w:val="AKC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1029F0">
              <w:rPr>
                <w:rFonts w:ascii="Arial" w:hAnsi="Arial" w:cs="Arial"/>
                <w:sz w:val="14"/>
                <w:szCs w:val="14"/>
              </w:rPr>
              <w:t>5. Rok</w:t>
            </w:r>
          </w:p>
        </w:tc>
      </w:tr>
      <w:tr w:rsidR="00144499" w:rsidRPr="004D034A" w14:paraId="228B2DD3" w14:textId="77777777" w:rsidTr="00144499">
        <w:trPr>
          <w:trHeight w:val="355"/>
        </w:trPr>
        <w:tc>
          <w:tcPr>
            <w:tcW w:w="1205" w:type="dxa"/>
            <w:tcBorders>
              <w:top w:val="nil"/>
            </w:tcBorders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9"/>
            </w:tblGrid>
            <w:tr w:rsidR="00144499" w14:paraId="41E22695" w14:textId="77777777" w:rsidTr="00AD45EB">
              <w:trPr>
                <w:jc w:val="center"/>
              </w:trPr>
              <w:tc>
                <w:tcPr>
                  <w:tcW w:w="489" w:type="dxa"/>
                  <w:tcBorders>
                    <w:top w:val="nil"/>
                    <w:bottom w:val="single" w:sz="12" w:space="0" w:color="auto"/>
                  </w:tcBorders>
                </w:tcPr>
                <w:p w14:paraId="1AEAEF11" w14:textId="77777777" w:rsidR="00144499" w:rsidRDefault="00144499" w:rsidP="00AD45EB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1BEEFFF1" w14:textId="77777777" w:rsidR="00144499" w:rsidRPr="004D034A" w:rsidRDefault="00144499" w:rsidP="00AD45EB">
            <w:pPr>
              <w:pStyle w:val="AKC"/>
              <w:outlineLvl w:val="0"/>
              <w:rPr>
                <w:rFonts w:ascii="Arial Black" w:hAnsi="Arial Black" w:cs="Arial"/>
                <w:b w:val="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</w:tblGrid>
            <w:tr w:rsidR="00144499" w14:paraId="726133A3" w14:textId="77777777" w:rsidTr="00AD45EB">
              <w:tc>
                <w:tcPr>
                  <w:tcW w:w="340" w:type="dxa"/>
                  <w:tcBorders>
                    <w:top w:val="nil"/>
                    <w:bottom w:val="single" w:sz="12" w:space="0" w:color="auto"/>
                  </w:tcBorders>
                </w:tcPr>
                <w:p w14:paraId="3ADD83E9" w14:textId="77777777" w:rsidR="00144499" w:rsidRDefault="00144499" w:rsidP="00AD45EB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12" w:space="0" w:color="auto"/>
                  </w:tcBorders>
                </w:tcPr>
                <w:p w14:paraId="5F1A66CC" w14:textId="77777777" w:rsidR="00144499" w:rsidRDefault="00144499" w:rsidP="00AD45EB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12" w:space="0" w:color="auto"/>
                  </w:tcBorders>
                </w:tcPr>
                <w:p w14:paraId="12E68232" w14:textId="77777777" w:rsidR="00144499" w:rsidRDefault="00144499" w:rsidP="00AD45EB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12" w:space="0" w:color="auto"/>
                  </w:tcBorders>
                </w:tcPr>
                <w:p w14:paraId="301D62BA" w14:textId="77777777" w:rsidR="00144499" w:rsidRDefault="00144499" w:rsidP="00AD45EB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1606EBA7" w14:textId="77777777" w:rsidR="00144499" w:rsidRPr="004D034A" w:rsidRDefault="00144499" w:rsidP="00AD45EB">
            <w:pPr>
              <w:pStyle w:val="AKC"/>
              <w:outlineLvl w:val="0"/>
              <w:rPr>
                <w:rFonts w:ascii="Arial Black" w:hAnsi="Arial Black" w:cs="Arial"/>
                <w:b w:val="0"/>
                <w:sz w:val="4"/>
                <w:szCs w:val="4"/>
              </w:rPr>
            </w:pPr>
          </w:p>
        </w:tc>
      </w:tr>
    </w:tbl>
    <w:p w14:paraId="18665262" w14:textId="77777777" w:rsidR="00144499" w:rsidRDefault="00144499" w:rsidP="00144499">
      <w:pPr>
        <w:pStyle w:val="AKC"/>
        <w:ind w:left="709"/>
        <w:outlineLvl w:val="0"/>
        <w:rPr>
          <w:rFonts w:ascii="Arial" w:hAnsi="Arial" w:cs="Arial"/>
          <w:color w:val="000000"/>
        </w:rPr>
      </w:pPr>
    </w:p>
    <w:tbl>
      <w:tblPr>
        <w:tblW w:w="949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721"/>
        <w:gridCol w:w="1205"/>
        <w:gridCol w:w="1709"/>
        <w:gridCol w:w="885"/>
        <w:gridCol w:w="1424"/>
        <w:gridCol w:w="690"/>
        <w:gridCol w:w="395"/>
        <w:gridCol w:w="1771"/>
      </w:tblGrid>
      <w:tr w:rsidR="00555BA0" w:rsidRPr="000D3AA3" w14:paraId="421A7E97" w14:textId="77777777" w:rsidTr="00D81228">
        <w:trPr>
          <w:cantSplit/>
          <w:trHeight w:hRule="exact" w:val="46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shd w:val="pct10" w:color="000000" w:fill="FFFFFF"/>
          </w:tcPr>
          <w:p w14:paraId="43210543" w14:textId="77777777" w:rsidR="00555BA0" w:rsidRDefault="00555BA0" w:rsidP="00555BA0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Podstawa prawna:</w:t>
            </w:r>
          </w:p>
          <w:p w14:paraId="64D3A43E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689B23C5" w14:textId="77777777" w:rsidR="00144499" w:rsidRDefault="00144499" w:rsidP="009800BE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2650D49D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05F948B4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4766E7AC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51D299DC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176567BD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75CF28E4" w14:textId="77777777" w:rsidR="00CF760A" w:rsidRPr="000D3AA3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pct10" w:color="000000" w:fill="FFFFFF"/>
          </w:tcPr>
          <w:p w14:paraId="5F577776" w14:textId="77777777" w:rsidR="00555BA0" w:rsidRDefault="00555BA0" w:rsidP="00F46449">
            <w:pPr>
              <w:spacing w:before="40"/>
              <w:rPr>
                <w:rFonts w:cs="Arial"/>
                <w:szCs w:val="14"/>
              </w:rPr>
            </w:pPr>
            <w:r w:rsidRPr="00F448BA">
              <w:t xml:space="preserve">Art. </w:t>
            </w:r>
            <w:r w:rsidR="0091193B" w:rsidRPr="007446C8">
              <w:t>24e ust</w:t>
            </w:r>
            <w:r w:rsidR="00CB5321" w:rsidRPr="007446C8">
              <w:t>.</w:t>
            </w:r>
            <w:r w:rsidR="0091193B" w:rsidRPr="007446C8">
              <w:t xml:space="preserve"> 1 </w:t>
            </w:r>
            <w:r w:rsidRPr="00F448BA">
              <w:t>ustawy z dnia 6 grudnia 2008 r. o podatku akcyzowym (Dz. U. z 2020 r. poz.</w:t>
            </w:r>
            <w:r w:rsidR="00F46449">
              <w:t xml:space="preserve"> </w:t>
            </w:r>
            <w:r w:rsidRPr="00F448BA">
              <w:t>7</w:t>
            </w:r>
            <w:r w:rsidR="0039738B">
              <w:t>2</w:t>
            </w:r>
            <w:r w:rsidRPr="00F448BA">
              <w:t>2</w:t>
            </w:r>
            <w:r w:rsidR="003F79F6">
              <w:t>,</w:t>
            </w:r>
            <w:r w:rsidRPr="00F448BA">
              <w:t xml:space="preserve"> z </w:t>
            </w:r>
            <w:proofErr w:type="spellStart"/>
            <w:r w:rsidRPr="00F448BA">
              <w:t>późn</w:t>
            </w:r>
            <w:proofErr w:type="spellEnd"/>
            <w:r w:rsidRPr="00F448BA">
              <w:t>. zm.)</w:t>
            </w:r>
            <w:r w:rsidR="00F46449">
              <w:t>, zwanej dalej „ustawą”</w:t>
            </w:r>
            <w:r w:rsidRPr="00F448BA">
              <w:t>.</w:t>
            </w:r>
            <w:r w:rsidRPr="00F448BA">
              <w:rPr>
                <w:rFonts w:cs="Arial"/>
                <w:szCs w:val="14"/>
              </w:rPr>
              <w:t xml:space="preserve"> </w:t>
            </w:r>
          </w:p>
          <w:p w14:paraId="398EC8A7" w14:textId="77777777" w:rsidR="00144499" w:rsidRDefault="00144499" w:rsidP="00F46449">
            <w:pPr>
              <w:spacing w:before="40"/>
              <w:rPr>
                <w:rFonts w:cs="Arial"/>
                <w:szCs w:val="14"/>
              </w:rPr>
            </w:pPr>
          </w:p>
          <w:p w14:paraId="35B47FE4" w14:textId="77777777" w:rsidR="00144499" w:rsidRDefault="00144499" w:rsidP="00F46449">
            <w:pPr>
              <w:spacing w:before="40"/>
              <w:rPr>
                <w:rFonts w:cs="Arial"/>
                <w:szCs w:val="14"/>
              </w:rPr>
            </w:pPr>
          </w:p>
          <w:p w14:paraId="2760A805" w14:textId="2837D960" w:rsidR="00144499" w:rsidRPr="00F448BA" w:rsidRDefault="00144499" w:rsidP="00F46449">
            <w:pPr>
              <w:spacing w:before="40"/>
              <w:rPr>
                <w:rFonts w:cs="Arial"/>
                <w:szCs w:val="14"/>
              </w:rPr>
            </w:pPr>
          </w:p>
        </w:tc>
      </w:tr>
      <w:tr w:rsidR="00555BA0" w:rsidRPr="000D3AA3" w14:paraId="04F304FE" w14:textId="77777777" w:rsidTr="009800BE">
        <w:trPr>
          <w:cantSplit/>
          <w:trHeight w:hRule="exact" w:val="401"/>
        </w:trPr>
        <w:tc>
          <w:tcPr>
            <w:tcW w:w="1419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pct10" w:color="000000" w:fill="FFFFFF"/>
          </w:tcPr>
          <w:p w14:paraId="0D77383B" w14:textId="77777777" w:rsidR="00555BA0" w:rsidRPr="000D3AA3" w:rsidRDefault="00555BA0" w:rsidP="00555BA0">
            <w:pPr>
              <w:pStyle w:val="Tekstchudy"/>
              <w:spacing w:before="40" w:line="240" w:lineRule="auto"/>
              <w:rPr>
                <w:color w:val="000000"/>
              </w:rPr>
            </w:pPr>
            <w:r w:rsidRPr="000D3AA3">
              <w:rPr>
                <w:color w:val="000000"/>
              </w:rPr>
              <w:t xml:space="preserve">Termin składania: 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  <w:shd w:val="pct10" w:color="000000" w:fill="FFFFFF"/>
          </w:tcPr>
          <w:p w14:paraId="31B4ECF3" w14:textId="019AEEF4" w:rsidR="00555BA0" w:rsidRPr="00F448BA" w:rsidRDefault="00555BA0" w:rsidP="00F46449">
            <w:pPr>
              <w:spacing w:before="40"/>
              <w:jc w:val="both"/>
            </w:pPr>
            <w:r w:rsidRPr="004C188E">
              <w:t>Do 25</w:t>
            </w:r>
            <w:r w:rsidR="00263939">
              <w:t>.</w:t>
            </w:r>
            <w:r w:rsidRPr="004C188E">
              <w:t xml:space="preserve"> dnia </w:t>
            </w:r>
            <w:r w:rsidR="00F46449" w:rsidRPr="00F46449">
              <w:t>dr</w:t>
            </w:r>
            <w:r w:rsidR="00F46449">
              <w:t xml:space="preserve">ugiego miesiąca następującego </w:t>
            </w:r>
            <w:r w:rsidRPr="004C188E">
              <w:t>po kwartale, w którym powstał obowiązek podatkowy</w:t>
            </w:r>
            <w:r w:rsidR="00263939">
              <w:t>.</w:t>
            </w:r>
          </w:p>
        </w:tc>
      </w:tr>
      <w:tr w:rsidR="00555BA0" w:rsidRPr="000D3AA3" w14:paraId="1E1E0985" w14:textId="77777777" w:rsidTr="009800BE">
        <w:trPr>
          <w:cantSplit/>
          <w:trHeight w:hRule="exact" w:val="1130"/>
        </w:trPr>
        <w:tc>
          <w:tcPr>
            <w:tcW w:w="1419" w:type="dxa"/>
            <w:gridSpan w:val="2"/>
            <w:tcBorders>
              <w:top w:val="nil"/>
              <w:left w:val="single" w:sz="2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7A132829" w14:textId="77777777" w:rsidR="00555BA0" w:rsidRPr="000D3AA3" w:rsidRDefault="00555BA0" w:rsidP="00555BA0">
            <w:pPr>
              <w:spacing w:before="4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Miejsce składania: 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  <w:shd w:val="pct10" w:color="000000" w:fill="FFFFFF"/>
          </w:tcPr>
          <w:p w14:paraId="4BF8AD52" w14:textId="504E862B" w:rsidR="00EC1FBD" w:rsidRPr="000D3AA3" w:rsidRDefault="00EC1FBD" w:rsidP="00F46449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Urząd </w:t>
            </w:r>
            <w:r>
              <w:rPr>
                <w:rFonts w:cs="Arial"/>
                <w:color w:val="000000"/>
                <w:szCs w:val="14"/>
              </w:rPr>
              <w:t>skarbowy, przy pomocy którego wykonuje swoje zadania</w:t>
            </w:r>
            <w:r w:rsidRPr="000D3AA3">
              <w:rPr>
                <w:rFonts w:cs="Arial"/>
                <w:color w:val="000000"/>
                <w:szCs w:val="14"/>
              </w:rPr>
              <w:t xml:space="preserve"> naczelnik</w:t>
            </w:r>
            <w:r>
              <w:rPr>
                <w:rFonts w:cs="Arial"/>
                <w:color w:val="000000"/>
                <w:szCs w:val="14"/>
              </w:rPr>
              <w:t xml:space="preserve"> urzędu skarbowego</w:t>
            </w:r>
            <w:r w:rsidRPr="000D3AA3">
              <w:rPr>
                <w:rFonts w:cs="Arial"/>
                <w:color w:val="000000"/>
                <w:szCs w:val="14"/>
              </w:rPr>
              <w:t xml:space="preserve"> właściw</w:t>
            </w:r>
            <w:r>
              <w:rPr>
                <w:rFonts w:cs="Arial"/>
                <w:color w:val="000000"/>
                <w:szCs w:val="14"/>
              </w:rPr>
              <w:t>y</w:t>
            </w:r>
            <w:r w:rsidRPr="000D3AA3">
              <w:rPr>
                <w:rFonts w:cs="Arial"/>
                <w:color w:val="000000"/>
                <w:szCs w:val="14"/>
              </w:rPr>
              <w:t xml:space="preserve"> ze względu na miejsce wykonywania czynności lub wystąpienia stan</w:t>
            </w:r>
            <w:r>
              <w:rPr>
                <w:rFonts w:cs="Arial"/>
                <w:color w:val="000000"/>
                <w:szCs w:val="14"/>
              </w:rPr>
              <w:t>ów</w:t>
            </w:r>
            <w:r w:rsidRPr="000D3AA3">
              <w:rPr>
                <w:rFonts w:cs="Arial"/>
                <w:color w:val="000000"/>
                <w:szCs w:val="14"/>
              </w:rPr>
              <w:t xml:space="preserve"> faktyczn</w:t>
            </w:r>
            <w:r>
              <w:rPr>
                <w:rFonts w:cs="Arial"/>
                <w:color w:val="000000"/>
                <w:szCs w:val="14"/>
              </w:rPr>
              <w:t>ych</w:t>
            </w:r>
            <w:r w:rsidRPr="000D3AA3">
              <w:rPr>
                <w:rFonts w:cs="Arial"/>
                <w:color w:val="000000"/>
                <w:szCs w:val="14"/>
              </w:rPr>
              <w:t>, podlegających opodatkowaniu</w:t>
            </w:r>
            <w:r>
              <w:rPr>
                <w:rFonts w:cs="Arial"/>
                <w:color w:val="000000"/>
                <w:szCs w:val="14"/>
              </w:rPr>
              <w:t xml:space="preserve"> podatkiem akcyzowym</w:t>
            </w:r>
            <w:r w:rsidRPr="000D3AA3">
              <w:rPr>
                <w:rFonts w:cs="Arial"/>
                <w:color w:val="000000"/>
                <w:szCs w:val="14"/>
              </w:rPr>
              <w:t xml:space="preserve">; jeżeli czynności </w:t>
            </w:r>
            <w:r>
              <w:rPr>
                <w:rFonts w:cs="Arial"/>
                <w:color w:val="000000"/>
                <w:szCs w:val="14"/>
              </w:rPr>
              <w:t xml:space="preserve">podlegające opodatkowaniu </w:t>
            </w:r>
            <w:r w:rsidRPr="000D3AA3">
              <w:rPr>
                <w:rFonts w:cs="Arial"/>
                <w:color w:val="000000"/>
                <w:szCs w:val="14"/>
              </w:rPr>
              <w:t xml:space="preserve">są wykonywane lub stany faktyczne podlegające opodatkowaniu występują na obszarze właściwości miejscowej dwóch lub więcej naczelników urzędów </w:t>
            </w:r>
            <w:r>
              <w:rPr>
                <w:rFonts w:cs="Arial"/>
                <w:color w:val="000000"/>
                <w:szCs w:val="14"/>
              </w:rPr>
              <w:t xml:space="preserve">skarbowych </w:t>
            </w:r>
            <w:r>
              <w:rPr>
                <w:rFonts w:cs="Arial"/>
                <w:szCs w:val="14"/>
              </w:rPr>
              <w:t>– zgodnie z art. 14 ust. 4-4f ustawy;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jeżeli właściwym organem podatkowym jest Naczelnik Trzeciego Urzędu Skarbowego Warszawa-Śródmieście w Warszawie, to miejscem składania jest Trzeci Urząd Skarbowy Warszawa-Śródmieście w Warszawie.</w:t>
            </w:r>
          </w:p>
        </w:tc>
      </w:tr>
      <w:tr w:rsidR="00555BA0" w:rsidRPr="000D3AA3" w14:paraId="38251412" w14:textId="77777777" w:rsidTr="009800BE">
        <w:trPr>
          <w:cantSplit/>
          <w:trHeight w:hRule="exact" w:val="587"/>
        </w:trPr>
        <w:tc>
          <w:tcPr>
            <w:tcW w:w="9498" w:type="dxa"/>
            <w:gridSpan w:val="9"/>
            <w:tcBorders>
              <w:top w:val="single" w:sz="4" w:space="0" w:color="auto"/>
              <w:bottom w:val="nil"/>
            </w:tcBorders>
            <w:shd w:val="pct10" w:color="000000" w:fill="FFFFFF"/>
          </w:tcPr>
          <w:p w14:paraId="015FE7EC" w14:textId="77777777" w:rsidR="00555BA0" w:rsidRDefault="00555BA0" w:rsidP="00555BA0">
            <w:pPr>
              <w:spacing w:before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A. WŁAŚCIWY ORGAN I CEL SKŁADANIA DEKLARACJI</w:t>
            </w:r>
          </w:p>
          <w:p w14:paraId="5750E97A" w14:textId="77777777" w:rsidR="00555BA0" w:rsidRDefault="00555BA0" w:rsidP="00555BA0">
            <w:pPr>
              <w:spacing w:before="40"/>
            </w:pPr>
          </w:p>
          <w:p w14:paraId="5619D59F" w14:textId="77777777" w:rsidR="00555BA0" w:rsidRDefault="00555BA0" w:rsidP="00555BA0"/>
        </w:tc>
      </w:tr>
      <w:tr w:rsidR="00555BA0" w:rsidRPr="000D3AA3" w14:paraId="4973DED0" w14:textId="77777777" w:rsidTr="009800BE">
        <w:trPr>
          <w:cantSplit/>
          <w:trHeight w:val="939"/>
        </w:trPr>
        <w:tc>
          <w:tcPr>
            <w:tcW w:w="698" w:type="dxa"/>
            <w:vMerge w:val="restart"/>
            <w:tcBorders>
              <w:top w:val="nil"/>
            </w:tcBorders>
            <w:shd w:val="pct10" w:color="000000" w:fill="FFFFFF"/>
          </w:tcPr>
          <w:p w14:paraId="017FD22E" w14:textId="77777777"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</w:tcPr>
          <w:p w14:paraId="63333CFE" w14:textId="77777777" w:rsidR="001E77D6" w:rsidRPr="00E32A2C" w:rsidRDefault="001E77D6" w:rsidP="00555BA0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1FAEE7CF" w14:textId="77777777" w:rsidR="00555BA0" w:rsidRPr="000D3AA3" w:rsidRDefault="00555BA0" w:rsidP="00555BA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0D3AA3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Naczelnik urzędu skarbowego</w:t>
            </w:r>
          </w:p>
          <w:p w14:paraId="13FFB36A" w14:textId="77777777" w:rsidR="00555BA0" w:rsidRPr="000D3AA3" w:rsidRDefault="00555BA0" w:rsidP="00555BA0">
            <w:pPr>
              <w:jc w:val="both"/>
              <w:rPr>
                <w:rFonts w:cs="Arial"/>
                <w:color w:val="000000"/>
                <w:szCs w:val="14"/>
              </w:rPr>
            </w:pPr>
          </w:p>
          <w:p w14:paraId="5392A5DD" w14:textId="77777777" w:rsidR="00555BA0" w:rsidRPr="000D3AA3" w:rsidRDefault="00555BA0" w:rsidP="00555BA0">
            <w:pPr>
              <w:jc w:val="both"/>
              <w:rPr>
                <w:rFonts w:cs="Arial"/>
                <w:color w:val="000000"/>
                <w:szCs w:val="14"/>
              </w:rPr>
            </w:pPr>
          </w:p>
          <w:p w14:paraId="3BF1E1E5" w14:textId="77777777" w:rsidR="00555BA0" w:rsidRPr="00F77437" w:rsidRDefault="00555BA0" w:rsidP="00555BA0">
            <w:pPr>
              <w:jc w:val="both"/>
              <w:rPr>
                <w:rFonts w:cs="Arial"/>
                <w:color w:val="000000"/>
                <w:szCs w:val="14"/>
                <w:vertAlign w:val="superscript"/>
              </w:rPr>
            </w:pPr>
          </w:p>
        </w:tc>
      </w:tr>
      <w:tr w:rsidR="00555BA0" w:rsidRPr="000D3AA3" w14:paraId="6DC64742" w14:textId="77777777" w:rsidTr="00421C0F">
        <w:trPr>
          <w:cantSplit/>
          <w:trHeight w:val="567"/>
        </w:trPr>
        <w:tc>
          <w:tcPr>
            <w:tcW w:w="698" w:type="dxa"/>
            <w:vMerge/>
            <w:shd w:val="pct10" w:color="000000" w:fill="FFFFFF"/>
          </w:tcPr>
          <w:p w14:paraId="7D37BC7B" w14:textId="77777777"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</w:tcPr>
          <w:p w14:paraId="3FB7D416" w14:textId="77777777" w:rsidR="001E77D6" w:rsidRPr="00E32A2C" w:rsidRDefault="001E77D6" w:rsidP="005C6694">
            <w:pPr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  <w:p w14:paraId="500E3A95" w14:textId="294D57A0" w:rsidR="00555BA0" w:rsidRDefault="00555BA0" w:rsidP="005C6694">
            <w:pPr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7</w:t>
            </w:r>
            <w:r w:rsidRPr="000D3AA3">
              <w:rPr>
                <w:rFonts w:cs="Arial"/>
                <w:b/>
                <w:bCs/>
                <w:color w:val="000000"/>
                <w:szCs w:val="14"/>
              </w:rPr>
              <w:t xml:space="preserve">. Cel złożenia formularza </w:t>
            </w:r>
            <w:r w:rsidRPr="000D3AA3">
              <w:rPr>
                <w:rFonts w:cs="Arial"/>
                <w:bCs/>
                <w:color w:val="000000"/>
                <w:szCs w:val="14"/>
              </w:rPr>
              <w:t>(</w:t>
            </w:r>
            <w:r w:rsidRPr="000D3AA3">
              <w:rPr>
                <w:rStyle w:val="TekstchudyZnak"/>
                <w:bCs/>
                <w:color w:val="000000"/>
              </w:rPr>
              <w:t>zaznaczyć właściwy kwadrat)</w:t>
            </w:r>
            <w:r w:rsidRPr="000D3AA3">
              <w:rPr>
                <w:rStyle w:val="TekstchudyZnak"/>
                <w:b/>
                <w:bCs/>
                <w:color w:val="000000"/>
              </w:rPr>
              <w:t>:</w:t>
            </w:r>
            <w:r w:rsidR="005C6694">
              <w:rPr>
                <w:rFonts w:cs="Arial"/>
                <w:color w:val="000000"/>
                <w:szCs w:val="14"/>
              </w:rPr>
              <w:t xml:space="preserve">  </w:t>
            </w:r>
          </w:p>
          <w:p w14:paraId="54737E6F" w14:textId="6683AABE" w:rsidR="00555BA0" w:rsidRPr="000D3AA3" w:rsidRDefault="00B2536E" w:rsidP="001231BF">
            <w:pPr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 w:rsidRPr="00144499">
              <w:rPr>
                <w:rFonts w:ascii="Segoe UI Symbol" w:hAnsi="Segoe UI Symbol" w:cs="Segoe UI Symbol"/>
                <w:sz w:val="20"/>
              </w:rPr>
              <w:t xml:space="preserve">  </w:t>
            </w:r>
            <w:r w:rsidR="001231BF"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144499">
              <w:rPr>
                <w:rFonts w:ascii="Segoe UI Symbol" w:hAnsi="Segoe UI Symbol" w:cs="Segoe UI Symbol"/>
                <w:sz w:val="20"/>
              </w:rPr>
              <w:t>❑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</w:t>
            </w:r>
            <w:r w:rsidR="005C6694" w:rsidRPr="000D3AA3">
              <w:rPr>
                <w:rFonts w:cs="Arial"/>
                <w:color w:val="000000"/>
                <w:szCs w:val="14"/>
              </w:rPr>
              <w:t xml:space="preserve">1. złożenie deklaracji                                     </w:t>
            </w:r>
            <w:r w:rsidR="005C6694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r w:rsidR="005C6694" w:rsidRPr="00144499">
              <w:rPr>
                <w:rFonts w:ascii="Segoe UI Symbol" w:hAnsi="Segoe UI Symbol" w:cs="Segoe UI Symbol"/>
                <w:sz w:val="20"/>
              </w:rPr>
              <w:t>❑</w:t>
            </w:r>
            <w:r w:rsidR="005C6694" w:rsidRPr="000D3AA3">
              <w:rPr>
                <w:rFonts w:cs="Arial"/>
                <w:color w:val="000000"/>
                <w:szCs w:val="14"/>
              </w:rPr>
              <w:t xml:space="preserve">  2. korekta deklaracji</w:t>
            </w:r>
            <w:r w:rsidR="005C6694" w:rsidRPr="005A5922">
              <w:rPr>
                <w:rFonts w:cs="Arial"/>
                <w:color w:val="000000"/>
                <w:sz w:val="16"/>
                <w:szCs w:val="16"/>
                <w:vertAlign w:val="superscript"/>
              </w:rPr>
              <w:t>1)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                                                  </w:t>
            </w:r>
          </w:p>
        </w:tc>
      </w:tr>
      <w:tr w:rsidR="00555BA0" w:rsidRPr="000D3AA3" w14:paraId="6D5541DC" w14:textId="77777777" w:rsidTr="009800BE">
        <w:trPr>
          <w:cantSplit/>
          <w:trHeight w:val="445"/>
        </w:trPr>
        <w:tc>
          <w:tcPr>
            <w:tcW w:w="9498" w:type="dxa"/>
            <w:gridSpan w:val="9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6AA88E22" w14:textId="77777777" w:rsidR="00555BA0" w:rsidRPr="000D3AA3" w:rsidRDefault="00555BA0" w:rsidP="00555BA0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B. DANE PODATNIKA </w:t>
            </w:r>
          </w:p>
          <w:p w14:paraId="3FA663F3" w14:textId="77777777" w:rsidR="00555BA0" w:rsidRPr="000D3AA3" w:rsidRDefault="00555BA0" w:rsidP="005A5922">
            <w:pPr>
              <w:spacing w:before="20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555BA0" w:rsidRPr="000D3AA3" w14:paraId="10885797" w14:textId="77777777" w:rsidTr="009800BE">
        <w:trPr>
          <w:cantSplit/>
          <w:trHeight w:val="472"/>
        </w:trPr>
        <w:tc>
          <w:tcPr>
            <w:tcW w:w="9498" w:type="dxa"/>
            <w:gridSpan w:val="9"/>
            <w:tcBorders>
              <w:bottom w:val="nil"/>
            </w:tcBorders>
            <w:shd w:val="pct10" w:color="000000" w:fill="FFFFFF"/>
          </w:tcPr>
          <w:p w14:paraId="7ACC73ED" w14:textId="174A20DB" w:rsidR="00555BA0" w:rsidRPr="000D3AA3" w:rsidRDefault="00555BA0" w:rsidP="000E71D0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D3AA3">
              <w:rPr>
                <w:rFonts w:cs="Arial"/>
                <w:color w:val="000000"/>
                <w:sz w:val="24"/>
                <w:szCs w:val="24"/>
              </w:rPr>
              <w:t>B.1. DANE IDENTYFIKACYJNE</w:t>
            </w:r>
          </w:p>
        </w:tc>
      </w:tr>
      <w:tr w:rsidR="00555BA0" w:rsidRPr="000D3AA3" w14:paraId="50FAB3A7" w14:textId="77777777" w:rsidTr="009800BE">
        <w:trPr>
          <w:cantSplit/>
          <w:trHeight w:val="585"/>
        </w:trPr>
        <w:tc>
          <w:tcPr>
            <w:tcW w:w="698" w:type="dxa"/>
            <w:vMerge w:val="restart"/>
            <w:tcBorders>
              <w:top w:val="nil"/>
            </w:tcBorders>
            <w:shd w:val="pct10" w:color="000000" w:fill="FFFFFF"/>
          </w:tcPr>
          <w:p w14:paraId="59950582" w14:textId="77777777"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  <w:tcBorders>
              <w:bottom w:val="single" w:sz="4" w:space="0" w:color="auto"/>
            </w:tcBorders>
          </w:tcPr>
          <w:p w14:paraId="0A50147B" w14:textId="77777777" w:rsidR="001E77D6" w:rsidRPr="00E32A2C" w:rsidRDefault="001E77D6" w:rsidP="00555BA0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5013B45" w14:textId="35D48542" w:rsidR="00555BA0" w:rsidRPr="000D3AA3" w:rsidRDefault="00555BA0" w:rsidP="00555BA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0D3AA3">
              <w:rPr>
                <w:color w:val="000000"/>
              </w:rPr>
              <w:t xml:space="preserve">. Rodzaj podatnika </w:t>
            </w:r>
            <w:r w:rsidRPr="000D3AA3">
              <w:rPr>
                <w:rStyle w:val="TekstchudyZnak"/>
                <w:b w:val="0"/>
                <w:color w:val="000000"/>
              </w:rPr>
              <w:t>(</w:t>
            </w:r>
            <w:r w:rsidRPr="000D3AA3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</w:rPr>
              <w:t>zaznaczyć właściwy kwadrat)</w:t>
            </w:r>
            <w:r w:rsidR="004D408F" w:rsidRPr="000D3AA3">
              <w:rPr>
                <w:rStyle w:val="TekstchudyZnak"/>
                <w:color w:val="000000"/>
              </w:rPr>
              <w:t>:</w:t>
            </w:r>
          </w:p>
          <w:p w14:paraId="005C0C49" w14:textId="33CF0254" w:rsidR="00555BA0" w:rsidRDefault="005C6694" w:rsidP="00B2536E">
            <w:pPr>
              <w:jc w:val="both"/>
              <w:rPr>
                <w:rFonts w:cs="Arial"/>
                <w:color w:val="000000"/>
                <w:szCs w:val="14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  </w:t>
            </w:r>
            <w:r w:rsidR="00B2536E" w:rsidRPr="00421C0F">
              <w:rPr>
                <w:rFonts w:ascii="Segoe UI Symbol" w:hAnsi="Segoe UI Symbol" w:cs="Segoe UI Symbol"/>
                <w:sz w:val="20"/>
              </w:rPr>
              <w:t>❑</w:t>
            </w:r>
            <w:r w:rsidR="00B2536E">
              <w:rPr>
                <w:rFonts w:ascii="Segoe UI Symbol" w:hAnsi="Segoe UI Symbol" w:cs="Segoe UI Symbol"/>
                <w:sz w:val="16"/>
                <w:szCs w:val="16"/>
              </w:rPr>
              <w:t xml:space="preserve">  </w:t>
            </w:r>
            <w:r w:rsidR="00555BA0" w:rsidRPr="000D3AA3">
              <w:rPr>
                <w:color w:val="000000"/>
              </w:rPr>
              <w:t xml:space="preserve">1. podatnik niebędący osobą fizyczną </w:t>
            </w:r>
            <w:r w:rsidR="00555BA0" w:rsidRPr="000D3AA3">
              <w:rPr>
                <w:rFonts w:cs="Arial"/>
                <w:color w:val="000000"/>
                <w:szCs w:val="14"/>
              </w:rPr>
              <w:t xml:space="preserve">                    </w:t>
            </w:r>
            <w:r w:rsidR="00B2536E" w:rsidRPr="00421C0F">
              <w:rPr>
                <w:rFonts w:ascii="Segoe UI Symbol" w:hAnsi="Segoe UI Symbol" w:cs="Segoe UI Symbol"/>
                <w:sz w:val="20"/>
              </w:rPr>
              <w:t>❑</w:t>
            </w:r>
            <w:r w:rsidR="00555BA0" w:rsidRPr="000D3AA3">
              <w:rPr>
                <w:rFonts w:cs="Arial"/>
                <w:color w:val="000000"/>
                <w:szCs w:val="14"/>
              </w:rPr>
              <w:t xml:space="preserve">   2. osoba fizyczna</w:t>
            </w:r>
          </w:p>
          <w:p w14:paraId="664FEB50" w14:textId="77777777" w:rsidR="00555BA0" w:rsidRDefault="00555BA0" w:rsidP="00555BA0">
            <w:pPr>
              <w:ind w:firstLine="1915"/>
              <w:jc w:val="both"/>
              <w:rPr>
                <w:rFonts w:cs="Arial"/>
                <w:color w:val="000000"/>
                <w:szCs w:val="14"/>
              </w:rPr>
            </w:pPr>
          </w:p>
          <w:p w14:paraId="23034F02" w14:textId="77777777" w:rsidR="00555BA0" w:rsidRPr="008B199C" w:rsidRDefault="00555BA0" w:rsidP="00555BA0">
            <w:pPr>
              <w:ind w:firstLine="1915"/>
              <w:jc w:val="both"/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555BA0" w:rsidRPr="000D3AA3" w14:paraId="11770B1F" w14:textId="77777777" w:rsidTr="0052103D">
        <w:trPr>
          <w:cantSplit/>
          <w:trHeight w:hRule="exact" w:val="1739"/>
        </w:trPr>
        <w:tc>
          <w:tcPr>
            <w:tcW w:w="698" w:type="dxa"/>
            <w:vMerge/>
            <w:tcBorders>
              <w:bottom w:val="nil"/>
            </w:tcBorders>
            <w:shd w:val="pct10" w:color="000000" w:fill="FFFFFF"/>
          </w:tcPr>
          <w:p w14:paraId="3CCAE2C9" w14:textId="77777777"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  <w:tcBorders>
              <w:top w:val="nil"/>
              <w:bottom w:val="nil"/>
            </w:tcBorders>
          </w:tcPr>
          <w:p w14:paraId="3D2E66E9" w14:textId="77777777" w:rsidR="001E77D6" w:rsidRPr="00E32A2C" w:rsidRDefault="001E77D6" w:rsidP="00290A03">
            <w:pPr>
              <w:pStyle w:val="Tekstkomentarza"/>
              <w:jc w:val="both"/>
              <w:rPr>
                <w:b/>
                <w:color w:val="000000"/>
                <w:sz w:val="2"/>
                <w:szCs w:val="2"/>
              </w:rPr>
            </w:pPr>
          </w:p>
          <w:p w14:paraId="748CCCBB" w14:textId="3C747A1A" w:rsidR="00144499" w:rsidRDefault="00555BA0" w:rsidP="00290A03">
            <w:pPr>
              <w:pStyle w:val="Tekstkomentarza"/>
              <w:jc w:val="both"/>
              <w:rPr>
                <w:b/>
                <w:color w:val="000000"/>
              </w:rPr>
            </w:pPr>
            <w:r w:rsidRPr="00144499">
              <w:rPr>
                <w:b/>
                <w:color w:val="000000"/>
                <w:sz w:val="14"/>
                <w:szCs w:val="14"/>
              </w:rPr>
              <w:t>9</w:t>
            </w:r>
            <w:r w:rsidR="005A5922" w:rsidRPr="00144499">
              <w:rPr>
                <w:b/>
                <w:color w:val="000000"/>
                <w:sz w:val="14"/>
                <w:szCs w:val="14"/>
              </w:rPr>
              <w:t>. Nazwa pełna</w:t>
            </w:r>
            <w:r w:rsidR="005A5922" w:rsidRPr="00144499">
              <w:rPr>
                <w:b/>
                <w:color w:val="000000"/>
                <w:sz w:val="14"/>
                <w:szCs w:val="14"/>
                <w:vertAlign w:val="superscript"/>
              </w:rPr>
              <w:t>2)</w:t>
            </w:r>
            <w:r w:rsidR="00290A03">
              <w:rPr>
                <w:b/>
                <w:color w:val="000000"/>
                <w:sz w:val="14"/>
                <w:szCs w:val="14"/>
                <w:vertAlign w:val="superscript"/>
              </w:rPr>
              <w:t xml:space="preserve"> </w:t>
            </w:r>
            <w:r w:rsidRPr="00144499">
              <w:rPr>
                <w:b/>
                <w:color w:val="000000"/>
                <w:sz w:val="14"/>
                <w:szCs w:val="14"/>
              </w:rPr>
              <w:t>/</w:t>
            </w:r>
            <w:r w:rsidR="00290A03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144499">
              <w:rPr>
                <w:b/>
                <w:color w:val="000000"/>
                <w:sz w:val="14"/>
                <w:szCs w:val="14"/>
              </w:rPr>
              <w:t>Nazwisko, pierwsze imię</w:t>
            </w:r>
            <w:r w:rsidR="005A5922" w:rsidRPr="00144499">
              <w:rPr>
                <w:b/>
                <w:color w:val="000000"/>
                <w:sz w:val="14"/>
                <w:szCs w:val="14"/>
                <w:vertAlign w:val="superscript"/>
              </w:rPr>
              <w:t>3)</w:t>
            </w:r>
            <w:r w:rsidRPr="00144499">
              <w:rPr>
                <w:b/>
                <w:color w:val="000000"/>
              </w:rPr>
              <w:t xml:space="preserve"> </w:t>
            </w:r>
          </w:p>
          <w:p w14:paraId="386471B4" w14:textId="77777777" w:rsidR="00144499" w:rsidRPr="00144499" w:rsidRDefault="00144499" w:rsidP="00144499">
            <w:pPr>
              <w:pStyle w:val="Tekstkomentarza"/>
              <w:rPr>
                <w:b/>
                <w:color w:val="000000"/>
              </w:rPr>
            </w:pPr>
          </w:p>
          <w:p w14:paraId="7AED16B3" w14:textId="085B46FC" w:rsidR="00144499" w:rsidRDefault="00144499" w:rsidP="00144499">
            <w:pPr>
              <w:pStyle w:val="Tekstkomentarza"/>
            </w:pPr>
            <w:r>
              <w:rPr>
                <w:color w:val="000000"/>
              </w:rPr>
              <w:t xml:space="preserve"> </w:t>
            </w:r>
          </w:p>
          <w:p w14:paraId="4E6B200C" w14:textId="3669263F" w:rsidR="00555BA0" w:rsidRPr="000C5C80" w:rsidRDefault="00555BA0" w:rsidP="00555BA0">
            <w:pPr>
              <w:pStyle w:val="Tekstgruby"/>
              <w:rPr>
                <w:color w:val="000000"/>
              </w:rPr>
            </w:pPr>
          </w:p>
          <w:p w14:paraId="7EB93CD4" w14:textId="77777777" w:rsidR="00555BA0" w:rsidRPr="000C5C80" w:rsidRDefault="00555BA0" w:rsidP="00555BA0">
            <w:pPr>
              <w:pStyle w:val="Tekstchudy"/>
              <w:rPr>
                <w:b/>
                <w:color w:val="000000"/>
              </w:rPr>
            </w:pPr>
          </w:p>
          <w:p w14:paraId="235F945E" w14:textId="77777777"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  <w:p w14:paraId="24CB9DA9" w14:textId="77777777"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  <w:p w14:paraId="326C291F" w14:textId="77777777"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  <w:p w14:paraId="7A726419" w14:textId="77777777"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</w:tc>
      </w:tr>
      <w:tr w:rsidR="00555BA0" w:rsidRPr="000D3AA3" w14:paraId="7ACB51B4" w14:textId="77777777" w:rsidTr="009800BE">
        <w:trPr>
          <w:cantSplit/>
          <w:trHeight w:val="325"/>
        </w:trPr>
        <w:tc>
          <w:tcPr>
            <w:tcW w:w="9498" w:type="dxa"/>
            <w:gridSpan w:val="9"/>
            <w:tcBorders>
              <w:bottom w:val="nil"/>
            </w:tcBorders>
            <w:shd w:val="pct10" w:color="000000" w:fill="FFFFFF"/>
          </w:tcPr>
          <w:p w14:paraId="1EF25771" w14:textId="567AA5FB" w:rsidR="00555BA0" w:rsidRDefault="00555BA0" w:rsidP="00555BA0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color w:val="000000"/>
                <w:sz w:val="24"/>
                <w:szCs w:val="14"/>
              </w:rPr>
              <w:t>B.2. ADRES SIEDZIBY</w:t>
            </w:r>
            <w:r w:rsidR="005A5922" w:rsidRPr="00691161">
              <w:rPr>
                <w:rFonts w:cs="Arial"/>
                <w:color w:val="000000"/>
                <w:sz w:val="24"/>
                <w:szCs w:val="24"/>
                <w:vertAlign w:val="superscript"/>
              </w:rPr>
              <w:t>2)</w:t>
            </w:r>
            <w:r w:rsidR="00290A03">
              <w:rPr>
                <w:rFonts w:cs="Arial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0D3AA3">
              <w:rPr>
                <w:rFonts w:cs="Arial"/>
                <w:color w:val="000000"/>
                <w:sz w:val="24"/>
                <w:szCs w:val="14"/>
              </w:rPr>
              <w:t>/</w:t>
            </w:r>
            <w:r w:rsidR="00EB4FDD">
              <w:rPr>
                <w:rFonts w:cs="Arial"/>
                <w:color w:val="000000"/>
                <w:sz w:val="24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 w:val="24"/>
                <w:szCs w:val="14"/>
              </w:rPr>
              <w:t>ADRES ZAMIESZKANIA</w:t>
            </w:r>
            <w:r w:rsidR="005A5922" w:rsidRPr="00691161">
              <w:rPr>
                <w:rFonts w:cs="Arial"/>
                <w:color w:val="000000"/>
                <w:sz w:val="24"/>
                <w:szCs w:val="24"/>
                <w:vertAlign w:val="superscript"/>
              </w:rPr>
              <w:t>3)</w:t>
            </w:r>
          </w:p>
          <w:p w14:paraId="52113FD9" w14:textId="77777777" w:rsidR="00555BA0" w:rsidRPr="000D3AA3" w:rsidRDefault="00555BA0" w:rsidP="00555BA0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</w:p>
        </w:tc>
      </w:tr>
      <w:tr w:rsidR="00144499" w:rsidRPr="000D3AA3" w14:paraId="790F2FFE" w14:textId="77777777" w:rsidTr="009800BE">
        <w:trPr>
          <w:cantSplit/>
          <w:trHeight w:hRule="exact" w:val="687"/>
        </w:trPr>
        <w:tc>
          <w:tcPr>
            <w:tcW w:w="698" w:type="dxa"/>
            <w:tcBorders>
              <w:top w:val="nil"/>
              <w:bottom w:val="nil"/>
            </w:tcBorders>
            <w:shd w:val="pct10" w:color="000000" w:fill="FFFFFF"/>
          </w:tcPr>
          <w:p w14:paraId="091B41B2" w14:textId="77777777" w:rsidR="00144499" w:rsidRPr="000D3AA3" w:rsidRDefault="00144499" w:rsidP="0014449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1926" w:type="dxa"/>
            <w:gridSpan w:val="2"/>
          </w:tcPr>
          <w:p w14:paraId="3787E66E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DD2EB06" w14:textId="77777777" w:rsidR="00144499" w:rsidRPr="000D3AA3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D3AA3">
              <w:rPr>
                <w:color w:val="000000"/>
              </w:rPr>
              <w:t>. Kraj</w:t>
            </w:r>
          </w:p>
          <w:p w14:paraId="75B3F844" w14:textId="77777777" w:rsidR="00144499" w:rsidRDefault="00144499" w:rsidP="00144499">
            <w:pPr>
              <w:pStyle w:val="Tekstgruby"/>
              <w:rPr>
                <w:color w:val="000000"/>
              </w:rPr>
            </w:pPr>
          </w:p>
        </w:tc>
        <w:tc>
          <w:tcPr>
            <w:tcW w:w="2594" w:type="dxa"/>
            <w:gridSpan w:val="2"/>
          </w:tcPr>
          <w:p w14:paraId="739FCE25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14484829" w14:textId="1F8F50C6"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0D3AA3">
              <w:rPr>
                <w:color w:val="000000"/>
              </w:rPr>
              <w:t>. Województwo</w:t>
            </w:r>
          </w:p>
        </w:tc>
        <w:tc>
          <w:tcPr>
            <w:tcW w:w="4280" w:type="dxa"/>
            <w:gridSpan w:val="4"/>
          </w:tcPr>
          <w:p w14:paraId="54B44685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EC3CFFF" w14:textId="5B7E983D"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0D3AA3">
              <w:rPr>
                <w:color w:val="000000"/>
              </w:rPr>
              <w:t>. Powiat</w:t>
            </w:r>
          </w:p>
        </w:tc>
      </w:tr>
      <w:tr w:rsidR="00144499" w:rsidRPr="000D3AA3" w14:paraId="309EDBD1" w14:textId="77777777" w:rsidTr="00421C0F">
        <w:trPr>
          <w:cantSplit/>
          <w:trHeight w:hRule="exact" w:val="687"/>
        </w:trPr>
        <w:tc>
          <w:tcPr>
            <w:tcW w:w="698" w:type="dxa"/>
            <w:tcBorders>
              <w:top w:val="nil"/>
              <w:bottom w:val="nil"/>
            </w:tcBorders>
            <w:shd w:val="pct10" w:color="000000" w:fill="FFFFFF"/>
          </w:tcPr>
          <w:p w14:paraId="37B445BD" w14:textId="77777777" w:rsidR="00144499" w:rsidRPr="000D3AA3" w:rsidRDefault="00144499" w:rsidP="0014449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635" w:type="dxa"/>
            <w:gridSpan w:val="3"/>
            <w:tcBorders>
              <w:bottom w:val="nil"/>
              <w:right w:val="single" w:sz="4" w:space="0" w:color="auto"/>
            </w:tcBorders>
          </w:tcPr>
          <w:p w14:paraId="23023782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4D020E5" w14:textId="7D2F184F"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13. Gmina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580C4F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1205230D" w14:textId="77777777" w:rsidR="00144499" w:rsidRPr="000D3AA3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14. Ulica</w:t>
            </w:r>
          </w:p>
          <w:p w14:paraId="7905BE65" w14:textId="77777777" w:rsidR="00144499" w:rsidRDefault="00144499">
            <w:pPr>
              <w:rPr>
                <w:b/>
                <w:bCs/>
                <w:color w:val="000000"/>
                <w:szCs w:val="16"/>
              </w:rPr>
            </w:pPr>
          </w:p>
          <w:p w14:paraId="27182BE1" w14:textId="77777777" w:rsidR="004F47DA" w:rsidRDefault="004F47DA">
            <w:pPr>
              <w:rPr>
                <w:b/>
                <w:bCs/>
                <w:color w:val="000000"/>
                <w:szCs w:val="16"/>
              </w:rPr>
            </w:pPr>
          </w:p>
          <w:p w14:paraId="1F8ACF61" w14:textId="5BB48A3A" w:rsidR="00144499" w:rsidRDefault="00144499" w:rsidP="00144499">
            <w:pPr>
              <w:pStyle w:val="Tekstgruby"/>
              <w:rPr>
                <w:color w:val="000000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  <w:bottom w:val="nil"/>
            </w:tcBorders>
          </w:tcPr>
          <w:p w14:paraId="7DDD2E07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95E0939" w14:textId="27E0E219"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D3AA3">
              <w:rPr>
                <w:color w:val="000000"/>
              </w:rPr>
              <w:t>. Nr domu</w:t>
            </w:r>
          </w:p>
        </w:tc>
        <w:tc>
          <w:tcPr>
            <w:tcW w:w="1771" w:type="dxa"/>
            <w:tcBorders>
              <w:bottom w:val="nil"/>
            </w:tcBorders>
          </w:tcPr>
          <w:p w14:paraId="293BC1FF" w14:textId="77777777" w:rsidR="004F47DA" w:rsidRPr="00E32A2C" w:rsidRDefault="004F47DA" w:rsidP="00144499">
            <w:pPr>
              <w:rPr>
                <w:b/>
                <w:color w:val="000000"/>
                <w:sz w:val="2"/>
                <w:szCs w:val="2"/>
              </w:rPr>
            </w:pPr>
          </w:p>
          <w:p w14:paraId="59E7B9E1" w14:textId="67880CC0" w:rsidR="00144499" w:rsidRPr="00FC4197" w:rsidRDefault="00144499" w:rsidP="00144499">
            <w:pPr>
              <w:rPr>
                <w:b/>
                <w:bCs/>
                <w:color w:val="000000"/>
                <w:szCs w:val="16"/>
              </w:rPr>
            </w:pPr>
            <w:r w:rsidRPr="00FC4197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6</w:t>
            </w:r>
            <w:r w:rsidRPr="00FC4197">
              <w:rPr>
                <w:b/>
                <w:color w:val="000000"/>
              </w:rPr>
              <w:t>. Nr lokalu</w:t>
            </w:r>
          </w:p>
          <w:p w14:paraId="2B427C14" w14:textId="77777777" w:rsidR="00144499" w:rsidRDefault="00144499" w:rsidP="00144499">
            <w:pPr>
              <w:pStyle w:val="Tekstgruby"/>
              <w:rPr>
                <w:color w:val="000000"/>
              </w:rPr>
            </w:pPr>
          </w:p>
        </w:tc>
      </w:tr>
      <w:tr w:rsidR="009800BE" w:rsidRPr="000D3AA3" w14:paraId="2D1B3C20" w14:textId="77777777" w:rsidTr="009800BE">
        <w:trPr>
          <w:cantSplit/>
          <w:trHeight w:hRule="exact" w:val="687"/>
        </w:trPr>
        <w:tc>
          <w:tcPr>
            <w:tcW w:w="698" w:type="dxa"/>
            <w:tcBorders>
              <w:top w:val="nil"/>
              <w:bottom w:val="double" w:sz="4" w:space="0" w:color="auto"/>
            </w:tcBorders>
            <w:shd w:val="pct10" w:color="000000" w:fill="FFFFFF"/>
          </w:tcPr>
          <w:p w14:paraId="51E5A1BF" w14:textId="77777777" w:rsidR="009800BE" w:rsidRPr="000D3AA3" w:rsidRDefault="009800BE" w:rsidP="0014449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634" w:type="dxa"/>
            <w:gridSpan w:val="6"/>
            <w:tcBorders>
              <w:bottom w:val="double" w:sz="4" w:space="0" w:color="auto"/>
            </w:tcBorders>
          </w:tcPr>
          <w:p w14:paraId="748E2C6D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1304AE2" w14:textId="77777777" w:rsidR="009800BE" w:rsidRPr="000D3AA3" w:rsidRDefault="009800BE" w:rsidP="00144499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0D3AA3">
              <w:rPr>
                <w:color w:val="000000"/>
              </w:rPr>
              <w:t>. Miejscowość</w:t>
            </w:r>
          </w:p>
          <w:p w14:paraId="14B5B2D2" w14:textId="77777777" w:rsidR="009800BE" w:rsidRDefault="009800BE" w:rsidP="00144499">
            <w:pPr>
              <w:rPr>
                <w:b/>
                <w:bCs/>
                <w:color w:val="000000"/>
                <w:szCs w:val="16"/>
              </w:rPr>
            </w:pPr>
          </w:p>
          <w:p w14:paraId="4B945C51" w14:textId="77777777" w:rsidR="009800BE" w:rsidRPr="00144499" w:rsidRDefault="009800BE" w:rsidP="00144499">
            <w:pPr>
              <w:pStyle w:val="Tekstgruby"/>
              <w:rPr>
                <w:color w:val="000000"/>
              </w:rPr>
            </w:pPr>
          </w:p>
        </w:tc>
        <w:tc>
          <w:tcPr>
            <w:tcW w:w="2166" w:type="dxa"/>
            <w:gridSpan w:val="2"/>
            <w:tcBorders>
              <w:bottom w:val="double" w:sz="4" w:space="0" w:color="auto"/>
            </w:tcBorders>
          </w:tcPr>
          <w:p w14:paraId="0D4B34CE" w14:textId="77777777" w:rsidR="004F47DA" w:rsidRPr="00E32A2C" w:rsidRDefault="004F47DA" w:rsidP="00144499">
            <w:pPr>
              <w:rPr>
                <w:b/>
                <w:color w:val="000000"/>
                <w:sz w:val="2"/>
                <w:szCs w:val="2"/>
              </w:rPr>
            </w:pPr>
          </w:p>
          <w:p w14:paraId="15A66FC9" w14:textId="5387DC6E" w:rsidR="009800BE" w:rsidRPr="00144499" w:rsidRDefault="009800BE" w:rsidP="00144499">
            <w:pPr>
              <w:rPr>
                <w:b/>
                <w:color w:val="000000"/>
              </w:rPr>
            </w:pPr>
            <w:r w:rsidRPr="00144499">
              <w:rPr>
                <w:b/>
                <w:color w:val="000000"/>
              </w:rPr>
              <w:t>18. Kod pocztowy</w:t>
            </w:r>
          </w:p>
        </w:tc>
      </w:tr>
    </w:tbl>
    <w:p w14:paraId="168C6664" w14:textId="77777777" w:rsidR="00A551A2" w:rsidRDefault="00A551A2">
      <w:pPr>
        <w:jc w:val="both"/>
        <w:rPr>
          <w:rFonts w:cs="Arial"/>
          <w:b/>
          <w:color w:val="000000"/>
          <w:szCs w:val="14"/>
        </w:rPr>
      </w:pPr>
      <w:r>
        <w:rPr>
          <w:rFonts w:cs="Arial"/>
          <w:b/>
          <w:color w:val="000000"/>
          <w:szCs w:val="14"/>
        </w:rPr>
        <w:br w:type="page"/>
      </w:r>
    </w:p>
    <w:p w14:paraId="2340BB55" w14:textId="77777777" w:rsidR="0061018A" w:rsidRPr="000D3AA3" w:rsidRDefault="0061018A">
      <w:pPr>
        <w:jc w:val="both"/>
        <w:rPr>
          <w:rFonts w:cs="Arial"/>
          <w:b/>
          <w:color w:val="000000"/>
          <w:szCs w:val="14"/>
        </w:rPr>
        <w:sectPr w:rsidR="0061018A" w:rsidRPr="000D3AA3" w:rsidSect="0014449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7" w:right="1417" w:bottom="1417" w:left="1417" w:header="851" w:footer="709" w:gutter="0"/>
          <w:cols w:space="708"/>
          <w:docGrid w:linePitch="360"/>
        </w:sectPr>
      </w:pP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509"/>
        <w:gridCol w:w="1842"/>
        <w:gridCol w:w="2692"/>
        <w:gridCol w:w="2414"/>
        <w:gridCol w:w="2408"/>
        <w:gridCol w:w="2267"/>
      </w:tblGrid>
      <w:tr w:rsidR="00FC5FC4" w:rsidRPr="007D4F37" w14:paraId="3687AE45" w14:textId="77777777" w:rsidTr="00E32A2C">
        <w:trPr>
          <w:cantSplit/>
          <w:trHeight w:val="1136"/>
        </w:trPr>
        <w:tc>
          <w:tcPr>
            <w:tcW w:w="14742" w:type="dxa"/>
            <w:gridSpan w:val="7"/>
            <w:tcBorders>
              <w:top w:val="double" w:sz="4" w:space="0" w:color="auto"/>
            </w:tcBorders>
            <w:shd w:val="pct10" w:color="000000" w:fill="FFFFFF"/>
            <w:vAlign w:val="center"/>
          </w:tcPr>
          <w:p w14:paraId="04CC8E9C" w14:textId="73FFF9DF" w:rsidR="00FC5FC4" w:rsidRPr="00E416A6" w:rsidRDefault="00A63787" w:rsidP="00E32A2C">
            <w:pPr>
              <w:pStyle w:val="AKC"/>
              <w:jc w:val="both"/>
              <w:outlineLvl w:val="0"/>
              <w:rPr>
                <w:rFonts w:cs="Arial"/>
                <w:szCs w:val="1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C. W</w:t>
            </w:r>
            <w:r w:rsidRPr="00171ED6">
              <w:rPr>
                <w:rFonts w:ascii="Arial" w:hAnsi="Arial" w:cs="Arial"/>
                <w:color w:val="000000"/>
              </w:rPr>
              <w:t>YROB</w:t>
            </w:r>
            <w:r>
              <w:rPr>
                <w:rFonts w:ascii="Arial" w:hAnsi="Arial" w:cs="Arial"/>
                <w:color w:val="000000"/>
              </w:rPr>
              <w:t>Y</w:t>
            </w:r>
            <w:r w:rsidRPr="00171ED6">
              <w:rPr>
                <w:rFonts w:ascii="Arial" w:hAnsi="Arial" w:cs="Arial"/>
                <w:color w:val="000000"/>
              </w:rPr>
              <w:t xml:space="preserve"> AKCYZOW</w:t>
            </w:r>
            <w:r>
              <w:rPr>
                <w:rFonts w:ascii="Arial" w:hAnsi="Arial" w:cs="Arial"/>
                <w:color w:val="000000"/>
              </w:rPr>
              <w:t xml:space="preserve">E OBJĘTE ZWOLNIENIEM OD </w:t>
            </w:r>
            <w:r w:rsidR="00A3380D">
              <w:rPr>
                <w:rFonts w:ascii="Arial" w:hAnsi="Arial" w:cs="Arial"/>
                <w:color w:val="000000"/>
              </w:rPr>
              <w:t xml:space="preserve">PODATKU </w:t>
            </w:r>
            <w:r>
              <w:rPr>
                <w:rFonts w:ascii="Arial" w:hAnsi="Arial" w:cs="Arial"/>
                <w:color w:val="000000"/>
              </w:rPr>
              <w:t>AKCYZ</w:t>
            </w:r>
            <w:r w:rsidR="00A3380D">
              <w:rPr>
                <w:rFonts w:ascii="Arial" w:hAnsi="Arial" w:cs="Arial"/>
                <w:color w:val="000000"/>
              </w:rPr>
              <w:t>OWEGO</w:t>
            </w:r>
            <w:r w:rsidR="00AE56E5">
              <w:rPr>
                <w:rFonts w:ascii="Arial" w:hAnsi="Arial" w:cs="Arial"/>
                <w:color w:val="000000"/>
              </w:rPr>
              <w:t xml:space="preserve">, Z WYJĄTKIEM ZWOLNIEŃ CZĘŚCIOWYCH LUB ZWOLNIEŃ REALIZOWANYCH PRZEZ ZWROT </w:t>
            </w:r>
            <w:r w:rsidR="001E77D6">
              <w:rPr>
                <w:rFonts w:ascii="Arial" w:hAnsi="Arial" w:cs="Arial"/>
                <w:color w:val="000000"/>
              </w:rPr>
              <w:t xml:space="preserve">PODATKU </w:t>
            </w:r>
            <w:r w:rsidR="00AE56E5">
              <w:rPr>
                <w:rFonts w:ascii="Arial" w:hAnsi="Arial" w:cs="Arial"/>
                <w:color w:val="000000"/>
              </w:rPr>
              <w:t>AKCYZ</w:t>
            </w:r>
            <w:r w:rsidR="001E77D6">
              <w:rPr>
                <w:rFonts w:ascii="Arial" w:hAnsi="Arial" w:cs="Arial"/>
                <w:color w:val="000000"/>
              </w:rPr>
              <w:t>OWEGO</w:t>
            </w:r>
            <w:r w:rsidR="00AE56E5">
              <w:rPr>
                <w:rFonts w:ascii="Arial" w:hAnsi="Arial" w:cs="Arial"/>
                <w:color w:val="000000"/>
              </w:rPr>
              <w:t xml:space="preserve">, LUB ZWOLNIEŃ UBYTKÓW WYROBÓW </w:t>
            </w:r>
            <w:r w:rsidR="00DB6589">
              <w:rPr>
                <w:rFonts w:ascii="Arial" w:hAnsi="Arial" w:cs="Arial"/>
                <w:color w:val="000000"/>
              </w:rPr>
              <w:t>AKCYZOWYCH, LUB CAŁKOWITEGO ZNI</w:t>
            </w:r>
            <w:r w:rsidR="00AE56E5">
              <w:rPr>
                <w:rFonts w:ascii="Arial" w:hAnsi="Arial" w:cs="Arial"/>
                <w:color w:val="000000"/>
              </w:rPr>
              <w:t>SZCZENIA WYROBÓW AKCYZOWYCH, O KTÓRYCH MOWA W ART. 30 UST. 3 USTAWY</w:t>
            </w:r>
            <w:r w:rsidR="005902FF">
              <w:rPr>
                <w:rFonts w:ascii="Arial" w:hAnsi="Arial" w:cs="Arial"/>
                <w:color w:val="000000"/>
              </w:rPr>
              <w:t>,</w:t>
            </w:r>
            <w:r w:rsidR="00AE56E5">
              <w:rPr>
                <w:b w:val="0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I WYROBY AKCYZOWE WYMIENIONE W ZAŁĄCZNIKU NR 2 DO USTAWY</w:t>
            </w:r>
            <w:r w:rsidR="003A6EA3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1E77D6">
              <w:rPr>
                <w:rFonts w:ascii="Arial" w:hAnsi="Arial" w:cs="Arial"/>
                <w:color w:val="000000"/>
              </w:rPr>
              <w:t>OBJĘTE</w:t>
            </w:r>
            <w:r>
              <w:rPr>
                <w:rFonts w:ascii="Arial" w:hAnsi="Arial" w:cs="Arial"/>
                <w:color w:val="000000"/>
              </w:rPr>
              <w:t xml:space="preserve"> ZEROWĄ STAWKĄ </w:t>
            </w:r>
            <w:r w:rsidR="00A3380D">
              <w:rPr>
                <w:rFonts w:ascii="Arial" w:hAnsi="Arial" w:cs="Arial"/>
                <w:color w:val="000000"/>
              </w:rPr>
              <w:t xml:space="preserve">PODATKU </w:t>
            </w:r>
            <w:r>
              <w:rPr>
                <w:rFonts w:ascii="Arial" w:hAnsi="Arial" w:cs="Arial"/>
                <w:color w:val="000000"/>
              </w:rPr>
              <w:t>AKCYZ</w:t>
            </w:r>
            <w:r w:rsidR="00A3380D">
              <w:rPr>
                <w:rFonts w:ascii="Arial" w:hAnsi="Arial" w:cs="Arial"/>
                <w:color w:val="000000"/>
              </w:rPr>
              <w:t>OWEGO</w:t>
            </w:r>
          </w:p>
        </w:tc>
      </w:tr>
      <w:tr w:rsidR="00EB34C1" w:rsidRPr="007D4F37" w14:paraId="4F714158" w14:textId="77777777" w:rsidTr="00E32A2C">
        <w:trPr>
          <w:cantSplit/>
          <w:trHeight w:val="974"/>
        </w:trPr>
        <w:tc>
          <w:tcPr>
            <w:tcW w:w="610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0A9162B4" w14:textId="77777777" w:rsidR="00EB34C1" w:rsidRPr="000D3AA3" w:rsidRDefault="00EB34C1" w:rsidP="00C27A06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Lp.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1DB62C45" w14:textId="77777777" w:rsidR="00EB34C1" w:rsidRPr="00E416A6" w:rsidRDefault="00EB34C1" w:rsidP="00AF1205">
            <w:pPr>
              <w:jc w:val="center"/>
              <w:rPr>
                <w:rFonts w:cs="Arial"/>
                <w:szCs w:val="14"/>
              </w:rPr>
            </w:pPr>
            <w:r w:rsidRPr="00E416A6">
              <w:rPr>
                <w:rFonts w:cs="Arial"/>
                <w:szCs w:val="14"/>
              </w:rPr>
              <w:t>Nazwa wyrobów akcyzowych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70CD06D7" w14:textId="77777777" w:rsidR="00EB34C1" w:rsidRPr="00E416A6" w:rsidRDefault="00EB34C1" w:rsidP="00AF1205">
            <w:pPr>
              <w:jc w:val="center"/>
              <w:rPr>
                <w:rFonts w:cs="Arial"/>
                <w:szCs w:val="14"/>
              </w:rPr>
            </w:pPr>
            <w:r w:rsidRPr="00E416A6">
              <w:rPr>
                <w:rFonts w:cs="Arial"/>
                <w:szCs w:val="14"/>
              </w:rPr>
              <w:t>Ośmiocyfrowy kod CN wyrobów akcyzowych</w:t>
            </w:r>
          </w:p>
          <w:p w14:paraId="048C53A8" w14:textId="77777777" w:rsidR="00EB34C1" w:rsidRPr="00E416A6" w:rsidRDefault="00EB34C1" w:rsidP="00AF1205">
            <w:pPr>
              <w:jc w:val="center"/>
              <w:rPr>
                <w:rFonts w:cs="Arial"/>
                <w:szCs w:val="14"/>
              </w:rPr>
            </w:pPr>
            <w:r w:rsidRPr="00E416A6">
              <w:rPr>
                <w:rFonts w:cs="Arial"/>
                <w:szCs w:val="14"/>
              </w:rPr>
              <w:t>(dla wyrobów węglowych – pozycja CN)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1671F6BA" w14:textId="243A00E5" w:rsidR="00EB34C1" w:rsidRPr="00890D0E" w:rsidRDefault="00EB34C1" w:rsidP="00AF1205">
            <w:pPr>
              <w:jc w:val="center"/>
              <w:rPr>
                <w:rFonts w:cs="Arial"/>
                <w:szCs w:val="14"/>
              </w:rPr>
            </w:pPr>
            <w:r w:rsidRPr="00890D0E">
              <w:rPr>
                <w:rFonts w:cs="Arial"/>
                <w:szCs w:val="14"/>
              </w:rPr>
              <w:t>Ilość wyrobów</w:t>
            </w:r>
            <w:r>
              <w:rPr>
                <w:rFonts w:cs="Arial"/>
                <w:szCs w:val="14"/>
                <w:vertAlign w:val="superscript"/>
              </w:rPr>
              <w:t>4</w:t>
            </w:r>
            <w:r w:rsidRPr="000C5C80">
              <w:rPr>
                <w:rFonts w:cs="Arial"/>
                <w:szCs w:val="14"/>
                <w:vertAlign w:val="superscript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2" w:space="0" w:color="auto"/>
            </w:tcBorders>
            <w:shd w:val="pct10" w:color="000000" w:fill="FFFFFF"/>
            <w:vAlign w:val="center"/>
          </w:tcPr>
          <w:p w14:paraId="1BC859F7" w14:textId="77777777" w:rsidR="005902FF" w:rsidRDefault="00EB34C1" w:rsidP="00AF1205">
            <w:pPr>
              <w:jc w:val="center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S</w:t>
            </w:r>
            <w:r w:rsidRPr="00E416A6">
              <w:rPr>
                <w:rFonts w:cs="Arial"/>
                <w:szCs w:val="14"/>
              </w:rPr>
              <w:t>tawka podatku</w:t>
            </w:r>
            <w:r>
              <w:rPr>
                <w:rFonts w:cs="Arial"/>
                <w:szCs w:val="14"/>
              </w:rPr>
              <w:t xml:space="preserve"> akcyzowego</w:t>
            </w:r>
            <w:r w:rsidRPr="00E416A6">
              <w:rPr>
                <w:rFonts w:cs="Arial"/>
                <w:szCs w:val="14"/>
              </w:rPr>
              <w:t>, jaka miała</w:t>
            </w:r>
            <w:r>
              <w:rPr>
                <w:rFonts w:cs="Arial"/>
                <w:szCs w:val="14"/>
              </w:rPr>
              <w:t>by</w:t>
            </w:r>
            <w:r w:rsidRPr="00E416A6">
              <w:rPr>
                <w:rFonts w:cs="Arial"/>
                <w:szCs w:val="14"/>
              </w:rPr>
              <w:t xml:space="preserve"> zastosowanie w przypadku niespełnienia warunków uprawniających do zwolnienia lub </w:t>
            </w:r>
          </w:p>
          <w:p w14:paraId="41A4C3B8" w14:textId="703029E0" w:rsidR="00EB34C1" w:rsidRPr="00E416A6" w:rsidRDefault="00EB34C1" w:rsidP="00AF1205">
            <w:pPr>
              <w:jc w:val="center"/>
              <w:rPr>
                <w:rFonts w:cs="Arial"/>
                <w:szCs w:val="14"/>
              </w:rPr>
            </w:pPr>
            <w:r w:rsidRPr="00715FF2">
              <w:rPr>
                <w:rFonts w:cs="Arial"/>
                <w:szCs w:val="14"/>
              </w:rPr>
              <w:t xml:space="preserve">do zastosowania zerowej stawki </w:t>
            </w:r>
            <w:r>
              <w:rPr>
                <w:rFonts w:cs="Arial"/>
                <w:szCs w:val="14"/>
              </w:rPr>
              <w:t xml:space="preserve">podatku </w:t>
            </w:r>
            <w:r w:rsidRPr="00715FF2">
              <w:rPr>
                <w:rFonts w:cs="Arial"/>
                <w:szCs w:val="14"/>
              </w:rPr>
              <w:t>akcyz</w:t>
            </w:r>
            <w:r>
              <w:rPr>
                <w:rFonts w:cs="Arial"/>
                <w:szCs w:val="14"/>
              </w:rPr>
              <w:t>owego</w:t>
            </w:r>
            <w:r>
              <w:rPr>
                <w:rFonts w:cs="Arial"/>
                <w:szCs w:val="14"/>
                <w:vertAlign w:val="superscript"/>
              </w:rPr>
              <w:t>5</w:t>
            </w:r>
            <w:r w:rsidRPr="000C5C80">
              <w:rPr>
                <w:rFonts w:cs="Arial"/>
                <w:szCs w:val="14"/>
                <w:vertAlign w:val="superscript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68F54B2C" w14:textId="5BC5F180" w:rsidR="00EB34C1" w:rsidRPr="00C97689" w:rsidRDefault="00EB34C1" w:rsidP="00AF1205">
            <w:pPr>
              <w:jc w:val="center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P</w:t>
            </w:r>
            <w:r w:rsidRPr="00E416A6">
              <w:rPr>
                <w:rFonts w:cs="Arial"/>
                <w:szCs w:val="14"/>
              </w:rPr>
              <w:t>odat</w:t>
            </w:r>
            <w:r>
              <w:rPr>
                <w:rFonts w:cs="Arial"/>
                <w:szCs w:val="14"/>
              </w:rPr>
              <w:t>e</w:t>
            </w:r>
            <w:r w:rsidRPr="00E416A6">
              <w:rPr>
                <w:rFonts w:cs="Arial"/>
                <w:szCs w:val="14"/>
              </w:rPr>
              <w:t>k</w:t>
            </w:r>
            <w:r>
              <w:rPr>
                <w:rFonts w:cs="Arial"/>
                <w:szCs w:val="14"/>
              </w:rPr>
              <w:t xml:space="preserve"> akcyzowy</w:t>
            </w:r>
            <w:r w:rsidRPr="00E416A6">
              <w:rPr>
                <w:rFonts w:cs="Arial"/>
                <w:szCs w:val="14"/>
              </w:rPr>
              <w:t>, któr</w:t>
            </w:r>
            <w:r>
              <w:rPr>
                <w:rFonts w:cs="Arial"/>
                <w:szCs w:val="14"/>
              </w:rPr>
              <w:t>y</w:t>
            </w:r>
            <w:r w:rsidRPr="00E416A6">
              <w:rPr>
                <w:rFonts w:cs="Arial"/>
                <w:szCs w:val="14"/>
              </w:rPr>
              <w:t xml:space="preserve"> przypadałby do zapłaty w przypadku niespełnienia warunków uprawniających do zwolnienia lub </w:t>
            </w:r>
            <w:r w:rsidRPr="00715FF2">
              <w:rPr>
                <w:rFonts w:cs="Arial"/>
                <w:szCs w:val="14"/>
              </w:rPr>
              <w:t xml:space="preserve">do zastosowania zerowej stawki </w:t>
            </w:r>
            <w:r>
              <w:rPr>
                <w:rFonts w:cs="Arial"/>
                <w:szCs w:val="14"/>
              </w:rPr>
              <w:t xml:space="preserve">podatku </w:t>
            </w:r>
            <w:r w:rsidRPr="00715FF2">
              <w:rPr>
                <w:rFonts w:cs="Arial"/>
                <w:szCs w:val="14"/>
              </w:rPr>
              <w:t>akcyz</w:t>
            </w:r>
            <w:r>
              <w:rPr>
                <w:rFonts w:cs="Arial"/>
                <w:szCs w:val="14"/>
              </w:rPr>
              <w:t>owego</w:t>
            </w:r>
            <w:r>
              <w:rPr>
                <w:rFonts w:cs="Arial"/>
                <w:szCs w:val="14"/>
                <w:vertAlign w:val="superscript"/>
              </w:rPr>
              <w:t>6</w:t>
            </w:r>
            <w:r w:rsidRPr="000C5C80">
              <w:rPr>
                <w:rFonts w:cs="Arial"/>
                <w:szCs w:val="14"/>
                <w:vertAlign w:val="superscript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14:paraId="52E62243" w14:textId="77777777" w:rsidR="00C423A3" w:rsidRDefault="00EB34C1" w:rsidP="00AF1205">
            <w:pPr>
              <w:jc w:val="center"/>
              <w:rPr>
                <w:rFonts w:cs="Arial"/>
                <w:szCs w:val="14"/>
              </w:rPr>
            </w:pPr>
            <w:r w:rsidRPr="00E416A6">
              <w:rPr>
                <w:rFonts w:cs="Arial"/>
                <w:szCs w:val="14"/>
              </w:rPr>
              <w:t xml:space="preserve">Rodzaj preferencji  </w:t>
            </w:r>
          </w:p>
          <w:p w14:paraId="2551D551" w14:textId="61BD3A22" w:rsidR="00EB34C1" w:rsidRPr="00E416A6" w:rsidRDefault="00EB34C1" w:rsidP="00AF1205">
            <w:pPr>
              <w:jc w:val="center"/>
              <w:rPr>
                <w:rFonts w:cs="Arial"/>
                <w:szCs w:val="14"/>
              </w:rPr>
            </w:pPr>
            <w:r w:rsidRPr="00E416A6">
              <w:rPr>
                <w:rFonts w:cs="Arial"/>
                <w:szCs w:val="14"/>
              </w:rPr>
              <w:t xml:space="preserve">  </w:t>
            </w:r>
            <w:r w:rsidRPr="000F14AC">
              <w:rPr>
                <w:rFonts w:cs="Arial"/>
                <w:i/>
                <w:szCs w:val="14"/>
              </w:rPr>
              <w:t>(zaznaczyć odpowiedni kwadrat)</w:t>
            </w:r>
          </w:p>
        </w:tc>
      </w:tr>
      <w:tr w:rsidR="00EB34C1" w:rsidRPr="000D3AA3" w14:paraId="6C2B22B6" w14:textId="77777777" w:rsidTr="00660884">
        <w:trPr>
          <w:cantSplit/>
        </w:trPr>
        <w:tc>
          <w:tcPr>
            <w:tcW w:w="610" w:type="dxa"/>
            <w:shd w:val="pct10" w:color="000000" w:fill="FFFFFF"/>
            <w:vAlign w:val="center"/>
          </w:tcPr>
          <w:p w14:paraId="46E49A4B" w14:textId="2863B8BA" w:rsidR="00EB34C1" w:rsidRPr="00421C0F" w:rsidRDefault="00EB34C1" w:rsidP="001231BF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a</w:t>
            </w:r>
          </w:p>
        </w:tc>
        <w:tc>
          <w:tcPr>
            <w:tcW w:w="2509" w:type="dxa"/>
            <w:shd w:val="pct10" w:color="000000" w:fill="FFFFFF"/>
          </w:tcPr>
          <w:p w14:paraId="4B001A78" w14:textId="0B678C07" w:rsidR="00EB34C1" w:rsidRPr="00421C0F" w:rsidRDefault="00EB34C1" w:rsidP="008C072C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b</w:t>
            </w:r>
          </w:p>
        </w:tc>
        <w:tc>
          <w:tcPr>
            <w:tcW w:w="1842" w:type="dxa"/>
            <w:shd w:val="pct10" w:color="000000" w:fill="FFFFFF"/>
            <w:vAlign w:val="center"/>
          </w:tcPr>
          <w:p w14:paraId="5E0444A9" w14:textId="6F63BDB6" w:rsidR="00EB34C1" w:rsidRPr="00421C0F" w:rsidRDefault="00EB34C1" w:rsidP="008C072C">
            <w:pPr>
              <w:jc w:val="center"/>
              <w:rPr>
                <w:rFonts w:cs="Arial"/>
                <w:color w:val="000000"/>
                <w:szCs w:val="14"/>
              </w:rPr>
            </w:pPr>
            <w:r w:rsidRPr="00421C0F">
              <w:rPr>
                <w:rFonts w:cs="Arial"/>
                <w:color w:val="000000"/>
                <w:szCs w:val="14"/>
              </w:rPr>
              <w:t>c</w:t>
            </w:r>
          </w:p>
        </w:tc>
        <w:tc>
          <w:tcPr>
            <w:tcW w:w="2692" w:type="dxa"/>
            <w:shd w:val="pct10" w:color="000000" w:fill="FFFFFF"/>
            <w:vAlign w:val="center"/>
          </w:tcPr>
          <w:p w14:paraId="64CAE3C7" w14:textId="1E738F0F" w:rsidR="00EB34C1" w:rsidRPr="00421C0F" w:rsidRDefault="00EB34C1" w:rsidP="006A5752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 w:rsidRPr="00421C0F">
              <w:rPr>
                <w:rFonts w:cs="Arial"/>
                <w:color w:val="000000"/>
                <w:szCs w:val="14"/>
                <w:lang w:val="de-DE"/>
              </w:rPr>
              <w:t>d</w:t>
            </w:r>
          </w:p>
        </w:tc>
        <w:tc>
          <w:tcPr>
            <w:tcW w:w="2414" w:type="dxa"/>
            <w:tcBorders>
              <w:top w:val="single" w:sz="2" w:space="0" w:color="auto"/>
            </w:tcBorders>
            <w:shd w:val="pct10" w:color="000000" w:fill="FFFFFF"/>
            <w:vAlign w:val="center"/>
          </w:tcPr>
          <w:p w14:paraId="56914812" w14:textId="5243F3DC" w:rsidR="00EB34C1" w:rsidRPr="00421C0F" w:rsidRDefault="00EB34C1" w:rsidP="00AF4529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 w:rsidRPr="00421C0F">
              <w:rPr>
                <w:rFonts w:cs="Arial"/>
                <w:color w:val="000000"/>
                <w:szCs w:val="14"/>
                <w:lang w:val="de-DE"/>
              </w:rPr>
              <w:t>e</w:t>
            </w:r>
          </w:p>
        </w:tc>
        <w:tc>
          <w:tcPr>
            <w:tcW w:w="2408" w:type="dxa"/>
            <w:shd w:val="pct10" w:color="000000" w:fill="FFFFFF"/>
          </w:tcPr>
          <w:p w14:paraId="5171EF3A" w14:textId="13EF2EB8" w:rsidR="00EB34C1" w:rsidRPr="00421C0F" w:rsidRDefault="00EB34C1" w:rsidP="006A5752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 w:rsidRPr="00421C0F">
              <w:rPr>
                <w:rFonts w:cs="Arial"/>
                <w:color w:val="000000"/>
                <w:szCs w:val="14"/>
                <w:lang w:val="de-DE"/>
              </w:rPr>
              <w:t>f</w:t>
            </w:r>
          </w:p>
        </w:tc>
        <w:tc>
          <w:tcPr>
            <w:tcW w:w="2267" w:type="dxa"/>
            <w:shd w:val="pct10" w:color="000000" w:fill="FFFFFF"/>
          </w:tcPr>
          <w:p w14:paraId="1AF36C60" w14:textId="59DFFC9E" w:rsidR="00EB34C1" w:rsidRPr="00421C0F" w:rsidRDefault="00EB34C1" w:rsidP="006A5752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 w:rsidRPr="00421C0F">
              <w:rPr>
                <w:rFonts w:cs="Arial"/>
                <w:color w:val="000000"/>
                <w:szCs w:val="14"/>
                <w:lang w:val="de-DE"/>
              </w:rPr>
              <w:t>g</w:t>
            </w:r>
          </w:p>
        </w:tc>
      </w:tr>
      <w:tr w:rsidR="00AF1205" w:rsidRPr="000D3AA3" w14:paraId="72C31DA8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4DDF9049" w14:textId="77777777" w:rsidR="00EB34C1" w:rsidRPr="00F174CF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4CFD499C" w14:textId="77777777" w:rsidR="006D1836" w:rsidRPr="00E32A2C" w:rsidRDefault="006D1836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1C1A5287" w14:textId="23613417" w:rsidR="00EB34C1" w:rsidRPr="00C423A3" w:rsidRDefault="00402279" w:rsidP="00402279">
            <w:pPr>
              <w:pStyle w:val="Tekstgruby"/>
              <w:rPr>
                <w:bCs w:val="0"/>
                <w:color w:val="000000"/>
              </w:rPr>
            </w:pPr>
            <w:r w:rsidRPr="00C423A3">
              <w:rPr>
                <w:bCs w:val="0"/>
                <w:color w:val="000000"/>
              </w:rPr>
              <w:t>19</w:t>
            </w:r>
            <w:r w:rsidR="00EB34C1" w:rsidRPr="00C423A3"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14:paraId="2BFDB71F" w14:textId="77777777" w:rsidR="006D1836" w:rsidRPr="00E32A2C" w:rsidRDefault="006D1836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8DCCBB3" w14:textId="2E8E2769" w:rsidR="00EB34C1" w:rsidRPr="00C423A3" w:rsidRDefault="00402279" w:rsidP="00054328">
            <w:pPr>
              <w:pStyle w:val="Tekstgruby"/>
              <w:rPr>
                <w:color w:val="000000"/>
              </w:rPr>
            </w:pPr>
            <w:r w:rsidRPr="00C423A3">
              <w:rPr>
                <w:color w:val="000000"/>
              </w:rPr>
              <w:t>20.</w:t>
            </w:r>
          </w:p>
        </w:tc>
        <w:tc>
          <w:tcPr>
            <w:tcW w:w="2692" w:type="dxa"/>
            <w:vMerge w:val="restart"/>
          </w:tcPr>
          <w:p w14:paraId="3F66E4BF" w14:textId="77777777" w:rsidR="006D1836" w:rsidRPr="00E32A2C" w:rsidRDefault="006D1836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097F76E2" w14:textId="2576569B" w:rsidR="00EB34C1" w:rsidRPr="00C423A3" w:rsidRDefault="00402279" w:rsidP="00054328">
            <w:pPr>
              <w:pStyle w:val="Tekstgruby"/>
              <w:rPr>
                <w:color w:val="000000"/>
              </w:rPr>
            </w:pPr>
            <w:r w:rsidRPr="00C423A3">
              <w:rPr>
                <w:color w:val="000000"/>
              </w:rPr>
              <w:t>21.</w:t>
            </w:r>
          </w:p>
        </w:tc>
        <w:tc>
          <w:tcPr>
            <w:tcW w:w="2414" w:type="dxa"/>
            <w:vAlign w:val="center"/>
          </w:tcPr>
          <w:p w14:paraId="46BBD4BE" w14:textId="4384ADDD" w:rsidR="00EB34C1" w:rsidRPr="00054328" w:rsidRDefault="00EB34C1" w:rsidP="00402279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2</w:t>
            </w:r>
            <w:r w:rsidR="00402279">
              <w:rPr>
                <w:color w:val="000000"/>
              </w:rPr>
              <w:t>2</w:t>
            </w:r>
            <w:r w:rsidRPr="00054328">
              <w:rPr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69624DF9" w14:textId="77777777" w:rsidR="006D1836" w:rsidRPr="00E32A2C" w:rsidRDefault="006D1836" w:rsidP="00A87E3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1A0757F" w14:textId="779E2176" w:rsidR="00EB34C1" w:rsidRDefault="00EB34C1" w:rsidP="00A87E3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02279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  <w:p w14:paraId="2EDD5C2F" w14:textId="08C94B29" w:rsidR="00EB34C1" w:rsidRPr="00421C0F" w:rsidRDefault="00EB34C1" w:rsidP="00A87E38">
            <w:pPr>
              <w:pStyle w:val="Tekstgruby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7B563A72" w14:textId="77777777" w:rsidR="006D1836" w:rsidRPr="00E32A2C" w:rsidRDefault="006D1836" w:rsidP="00F174C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7D26503C" w14:textId="02B88CAD" w:rsidR="00EB34C1" w:rsidRPr="000F14AC" w:rsidRDefault="00EB34C1" w:rsidP="00F174CF">
            <w:pPr>
              <w:pStyle w:val="Tekstgruby"/>
              <w:spacing w:line="276" w:lineRule="auto"/>
              <w:rPr>
                <w:b w:val="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29D0CBBF" wp14:editId="38A8811E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4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CCC0D9" id="Rectangle 39" o:spid="_x0000_s1026" style="position:absolute;margin-left:73.3pt;margin-top:2.2pt;width:5.65pt;height:4.65pt;flip:y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pMJAIAAEU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r5GaTC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 w:rsidRPr="00F174CF">
              <w:rPr>
                <w:color w:val="000000"/>
              </w:rPr>
              <w:t>2</w:t>
            </w:r>
            <w:r w:rsidR="00402279">
              <w:rPr>
                <w:color w:val="000000"/>
              </w:rPr>
              <w:t>4</w:t>
            </w:r>
            <w:r w:rsidRPr="000F14AC">
              <w:t xml:space="preserve">.     </w:t>
            </w:r>
            <w:r w:rsidRPr="000F14AC">
              <w:rPr>
                <w:b w:val="0"/>
              </w:rPr>
              <w:t>1.</w:t>
            </w:r>
            <w:r w:rsidRPr="000F14AC">
              <w:t xml:space="preserve"> </w:t>
            </w:r>
            <w:r w:rsidRPr="000F14AC">
              <w:rPr>
                <w:b w:val="0"/>
              </w:rPr>
              <w:t xml:space="preserve">zwolnienie </w:t>
            </w:r>
          </w:p>
          <w:p w14:paraId="41E113D8" w14:textId="159D947B" w:rsidR="00EB34C1" w:rsidRPr="00F174CF" w:rsidRDefault="00EB34C1" w:rsidP="00F6448C">
            <w:pPr>
              <w:pStyle w:val="Tekstgruby"/>
              <w:rPr>
                <w:color w:val="000000"/>
              </w:rPr>
            </w:pPr>
            <w:r w:rsidRPr="000F14AC">
              <w:rPr>
                <w:rFonts w:cs="Arial"/>
                <w:b w:val="0"/>
                <w:noProof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107ABFCA" wp14:editId="59D166EF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813B09" id="Rectangle 39" o:spid="_x0000_s1026" style="position:absolute;margin-left:73.3pt;margin-top:1.55pt;width:5.65pt;height:4.65pt;flip:y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mqIwIAAEQ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CzK5mq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 w:rsidRPr="000F14AC">
              <w:rPr>
                <w:b w:val="0"/>
              </w:rPr>
              <w:t xml:space="preserve">          2. stawka </w:t>
            </w:r>
            <w:r w:rsidRPr="00F174CF">
              <w:rPr>
                <w:b w:val="0"/>
                <w:color w:val="000000"/>
              </w:rPr>
              <w:t>0</w:t>
            </w:r>
            <w:r w:rsidRPr="00F174CF">
              <w:rPr>
                <w:color w:val="000000"/>
              </w:rPr>
              <w:t xml:space="preserve"> </w:t>
            </w:r>
          </w:p>
        </w:tc>
      </w:tr>
      <w:tr w:rsidR="00AF1205" w:rsidRPr="000D3AA3" w14:paraId="390F23B6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4255AE37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3E00ABAF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3AC7253A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04EBF4F2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25E90C4C" w14:textId="594295BC" w:rsidR="00EB34C1" w:rsidRPr="00054328" w:rsidRDefault="00EB34C1" w:rsidP="00402279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2</w:t>
            </w:r>
            <w:r w:rsidR="00402279">
              <w:rPr>
                <w:color w:val="000000"/>
              </w:rPr>
              <w:t>2</w:t>
            </w:r>
            <w:r w:rsidRPr="00054328">
              <w:rPr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7889799A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267" w:type="dxa"/>
            <w:vMerge/>
          </w:tcPr>
          <w:p w14:paraId="4D0AF96A" w14:textId="77777777" w:rsidR="00EB34C1" w:rsidRDefault="00EB34C1" w:rsidP="00F6448C">
            <w:pPr>
              <w:pStyle w:val="Tekstgruby"/>
              <w:rPr>
                <w:rFonts w:cs="Arial"/>
                <w:b w:val="0"/>
                <w:noProof/>
                <w:color w:val="000000"/>
                <w:szCs w:val="14"/>
              </w:rPr>
            </w:pPr>
          </w:p>
        </w:tc>
      </w:tr>
      <w:tr w:rsidR="00AF1205" w:rsidRPr="000D3AA3" w14:paraId="3C59FBCC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14D9CC8B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360D2452" w14:textId="77777777" w:rsidR="006D1836" w:rsidRPr="00E32A2C" w:rsidRDefault="006D1836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5220B56F" w14:textId="083AA3D1"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</w:t>
            </w:r>
            <w:r w:rsidR="00402279">
              <w:rPr>
                <w:bCs w:val="0"/>
                <w:color w:val="000000"/>
              </w:rPr>
              <w:t>5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14:paraId="31372FD6" w14:textId="77777777" w:rsidR="006D1836" w:rsidRPr="00E32A2C" w:rsidRDefault="006D1836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BDD4A34" w14:textId="5F5E96EB"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02279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692" w:type="dxa"/>
            <w:vMerge w:val="restart"/>
          </w:tcPr>
          <w:p w14:paraId="2D32FA9D" w14:textId="77777777" w:rsidR="006D1836" w:rsidRPr="00E32A2C" w:rsidRDefault="006D1836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0374866F" w14:textId="3EF31234"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02279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414" w:type="dxa"/>
            <w:vAlign w:val="center"/>
          </w:tcPr>
          <w:p w14:paraId="33A5B471" w14:textId="34F99291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EB34C1" w:rsidRPr="00054328">
              <w:rPr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17C512A8" w14:textId="77777777" w:rsidR="006D1836" w:rsidRPr="00E32A2C" w:rsidRDefault="006D1836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3B7ABB8" w14:textId="17D64856"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EB34C1">
              <w:rPr>
                <w:color w:val="000000"/>
              </w:rPr>
              <w:t xml:space="preserve">. </w:t>
            </w:r>
          </w:p>
          <w:p w14:paraId="77082CE3" w14:textId="58438863"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52D5906F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25CCB50C" w14:textId="6606BD82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6C026CD3" wp14:editId="5DC72100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4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A1AD16" id="Rectangle 39" o:spid="_x0000_s1026" style="position:absolute;margin-left:73.3pt;margin-top:2.2pt;width:5.65pt;height:4.65pt;flip:y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"/>
                  </w:pict>
                </mc:Fallback>
              </mc:AlternateContent>
            </w:r>
            <w:r w:rsidR="00402279">
              <w:rPr>
                <w:color w:val="000000"/>
              </w:rPr>
              <w:t>30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4680200A" w14:textId="394A4329" w:rsidR="00EB34C1" w:rsidRPr="00BC7F1E" w:rsidRDefault="00EB34C1" w:rsidP="00421C0F">
            <w:pPr>
              <w:pStyle w:val="Tekstgruby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70FF3F67" wp14:editId="0B304583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3C9C07" id="Rectangle 39" o:spid="_x0000_s1026" style="position:absolute;margin-left:73.3pt;margin-top:1.55pt;width:5.65pt;height:4.65pt;flip:y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KWIwIAAEQ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BDNOKW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14:paraId="778352E6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631D849E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7FCE593F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2A42BE00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5D7FC011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2C5CBCD4" w14:textId="790446D6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EB34C1" w:rsidRPr="00054328">
              <w:rPr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7CC4D9C5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267" w:type="dxa"/>
            <w:vMerge/>
          </w:tcPr>
          <w:p w14:paraId="26E342B8" w14:textId="77777777" w:rsidR="00EB34C1" w:rsidRPr="00BC7F1E" w:rsidRDefault="00EB34C1" w:rsidP="00F511B9">
            <w:pPr>
              <w:pStyle w:val="Tekstgruby"/>
              <w:rPr>
                <w:b w:val="0"/>
                <w:color w:val="000000"/>
              </w:rPr>
            </w:pPr>
          </w:p>
        </w:tc>
      </w:tr>
      <w:tr w:rsidR="00AF1205" w:rsidRPr="000D3AA3" w14:paraId="750CD807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04103B64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7E6984A7" w14:textId="77777777" w:rsidR="006D1836" w:rsidRPr="00E32A2C" w:rsidRDefault="006D1836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4386FF3B" w14:textId="5DBABBC1"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402279">
              <w:rPr>
                <w:bCs w:val="0"/>
                <w:color w:val="000000"/>
              </w:rPr>
              <w:t>1</w:t>
            </w:r>
            <w:r w:rsidRPr="00054328"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14:paraId="70390936" w14:textId="77777777" w:rsidR="006D1836" w:rsidRPr="00E32A2C" w:rsidRDefault="006D1836" w:rsidP="00A87E3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CFA4716" w14:textId="293B98CB" w:rsidR="00EB34C1" w:rsidRPr="00054328" w:rsidRDefault="00402279" w:rsidP="00A87E3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692" w:type="dxa"/>
            <w:vMerge w:val="restart"/>
          </w:tcPr>
          <w:p w14:paraId="572357A6" w14:textId="77777777" w:rsidR="006D1836" w:rsidRPr="00E32A2C" w:rsidRDefault="006D1836" w:rsidP="00A87E3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1885E9DE" w14:textId="285EABBE" w:rsidR="00EB34C1" w:rsidRPr="00054328" w:rsidRDefault="00402279" w:rsidP="00A87E3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414" w:type="dxa"/>
            <w:vAlign w:val="center"/>
          </w:tcPr>
          <w:p w14:paraId="3DC734E7" w14:textId="4307A9F6"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402279">
              <w:rPr>
                <w:bCs w:val="0"/>
                <w:color w:val="000000"/>
              </w:rPr>
              <w:t>4</w:t>
            </w:r>
            <w:r w:rsidRPr="00054328">
              <w:rPr>
                <w:bCs w:val="0"/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01E65F0A" w14:textId="77777777" w:rsidR="006D1836" w:rsidRPr="00E32A2C" w:rsidRDefault="006D1836" w:rsidP="00421C0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2F743917" w14:textId="12D9B72A" w:rsidR="00EB34C1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402279">
              <w:rPr>
                <w:bCs w:val="0"/>
                <w:color w:val="000000"/>
              </w:rPr>
              <w:t>5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1E456247" w14:textId="18BEE519" w:rsidR="00EB34C1" w:rsidRPr="00054328" w:rsidRDefault="00EB34C1" w:rsidP="00421C0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6612DA9F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1C649507" w14:textId="55E8A64B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62F45829" wp14:editId="665026B7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4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B92776" id="Rectangle 39" o:spid="_x0000_s1026" style="position:absolute;margin-left:73.3pt;margin-top:2.2pt;width:5.65pt;height:4.65pt;flip:y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0bLJAIAAEU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9etGyy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>
              <w:rPr>
                <w:color w:val="000000"/>
              </w:rPr>
              <w:t>3</w:t>
            </w:r>
            <w:r w:rsidR="00402279">
              <w:rPr>
                <w:color w:val="000000"/>
              </w:rPr>
              <w:t>6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08B3CEAF" w14:textId="59B5F0D4"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33E4D334" wp14:editId="6C8731BA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613838" id="Rectangle 39" o:spid="_x0000_s1026" style="position:absolute;margin-left:73.3pt;margin-top:1.55pt;width:5.65pt;height:4.65pt;flip:y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Aswxs0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14:paraId="37B4B504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08C87730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1303AB60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0ED22A6A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2FB1E240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4DEE3F4D" w14:textId="3F39165B"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402279">
              <w:rPr>
                <w:bCs w:val="0"/>
                <w:color w:val="000000"/>
              </w:rPr>
              <w:t>4</w:t>
            </w:r>
            <w:r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47FF48FC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267" w:type="dxa"/>
            <w:vMerge/>
          </w:tcPr>
          <w:p w14:paraId="279FC77C" w14:textId="77777777"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14:paraId="7E2B367F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2A91338B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7DD8AD0A" w14:textId="77777777" w:rsidR="006D1836" w:rsidRPr="00E32A2C" w:rsidRDefault="006D1836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21A6D7DB" w14:textId="7658C757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37</w:t>
            </w:r>
            <w:r w:rsidR="00EB34C1"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14:paraId="7C73517E" w14:textId="77777777" w:rsidR="006D1836" w:rsidRPr="00E32A2C" w:rsidRDefault="006D1836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18B3B70A" w14:textId="516F604B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692" w:type="dxa"/>
            <w:vMerge w:val="restart"/>
          </w:tcPr>
          <w:p w14:paraId="6F0A3F17" w14:textId="77777777" w:rsidR="006D1836" w:rsidRPr="00E32A2C" w:rsidRDefault="006D1836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181C33D" w14:textId="291EBF8D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414" w:type="dxa"/>
            <w:vAlign w:val="center"/>
          </w:tcPr>
          <w:p w14:paraId="60DFDB53" w14:textId="7A66B04E"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402279">
              <w:rPr>
                <w:bCs w:val="0"/>
                <w:color w:val="000000"/>
              </w:rPr>
              <w:t>0</w:t>
            </w:r>
            <w:r>
              <w:rPr>
                <w:bCs w:val="0"/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1CD74A23" w14:textId="3A451396" w:rsidR="00EB34C1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402279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06EDF5C5" w14:textId="0A43D5B1" w:rsidR="00EB34C1" w:rsidRPr="00054328" w:rsidRDefault="00EB34C1" w:rsidP="00421C0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7C59FFF7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1DC795B7" w14:textId="21A15DF1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35177E5C" wp14:editId="21A03409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5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D595F1" id="Rectangle 39" o:spid="_x0000_s1026" style="position:absolute;margin-left:73.3pt;margin-top:2.2pt;width:5.65pt;height:4.65pt;flip:y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oQ7JAIAAEU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tfKEOy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>
              <w:rPr>
                <w:color w:val="000000"/>
              </w:rPr>
              <w:t>4</w:t>
            </w:r>
            <w:r w:rsidR="00402279">
              <w:rPr>
                <w:color w:val="000000"/>
              </w:rPr>
              <w:t>2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24E84852" w14:textId="15D3F8A3"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5535F01A" wp14:editId="11490577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255855" id="Rectangle 39" o:spid="_x0000_s1026" style="position:absolute;margin-left:73.3pt;margin-top:1.55pt;width:5.65pt;height:4.65pt;flip:y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CW6zVSQCAABE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14:paraId="4BF78E94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5AD695A1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5FBE2490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1C8D963C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7EC9412D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4FFD984C" w14:textId="58F77239"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402279">
              <w:rPr>
                <w:bCs w:val="0"/>
                <w:color w:val="000000"/>
              </w:rPr>
              <w:t>0</w:t>
            </w:r>
            <w:r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4EC88BED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267" w:type="dxa"/>
            <w:vMerge/>
          </w:tcPr>
          <w:p w14:paraId="7EACF31D" w14:textId="77777777"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14:paraId="5DF7D1DB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7325A518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477D83ED" w14:textId="77777777" w:rsidR="006D1836" w:rsidRPr="00E32A2C" w:rsidRDefault="006D1836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34DF17CA" w14:textId="28F3DBA7"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402279">
              <w:rPr>
                <w:bCs w:val="0"/>
                <w:color w:val="000000"/>
              </w:rPr>
              <w:t>3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14:paraId="353AF384" w14:textId="77777777" w:rsidR="006D1836" w:rsidRPr="00E32A2C" w:rsidRDefault="006D1836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DA07BA5" w14:textId="2BC185FA"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02279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692" w:type="dxa"/>
            <w:vMerge w:val="restart"/>
          </w:tcPr>
          <w:p w14:paraId="319CCF51" w14:textId="77777777" w:rsidR="006D1836" w:rsidRPr="00E32A2C" w:rsidRDefault="006D1836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0B44BEC" w14:textId="69A63F9B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B34C1">
              <w:rPr>
                <w:color w:val="000000"/>
              </w:rPr>
              <w:t>5.</w:t>
            </w:r>
          </w:p>
        </w:tc>
        <w:tc>
          <w:tcPr>
            <w:tcW w:w="2414" w:type="dxa"/>
            <w:vAlign w:val="center"/>
          </w:tcPr>
          <w:p w14:paraId="595B6C22" w14:textId="584044AE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EB34C1">
              <w:rPr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67CA3163" w14:textId="77777777" w:rsidR="006D1836" w:rsidRPr="00E32A2C" w:rsidRDefault="006D1836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BCD9A29" w14:textId="453BF4CE"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EB34C1">
              <w:rPr>
                <w:color w:val="000000"/>
              </w:rPr>
              <w:t xml:space="preserve">. </w:t>
            </w:r>
          </w:p>
          <w:p w14:paraId="23503F34" w14:textId="799FEC9C"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23BDB0C0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610C71F3" w14:textId="04F86B76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7BC07FE0" wp14:editId="55BD1C4A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5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295160" id="Rectangle 39" o:spid="_x0000_s1026" style="position:absolute;margin-left:73.3pt;margin-top:2.2pt;width:5.65pt;height:4.65pt;flip:y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/6jV+C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 w:rsidR="00402279">
              <w:rPr>
                <w:color w:val="000000"/>
              </w:rPr>
              <w:t>48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7799AFBD" w14:textId="357C52B1" w:rsidR="00EB34C1" w:rsidRPr="00BC7F1E" w:rsidRDefault="00EB34C1" w:rsidP="00421C0F">
            <w:pPr>
              <w:pStyle w:val="Tekstgruby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7D7D1ADA" wp14:editId="437C1322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6A9CBB" id="Rectangle 39" o:spid="_x0000_s1026" style="position:absolute;margin-left:73.3pt;margin-top:1.55pt;width:5.65pt;height:4.65pt;flip:y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HLIwIAAEQ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CWhjHL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14:paraId="4DA3C081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073AA37E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3828BAC7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0D9243AE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3F3B2674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7B76F7C2" w14:textId="08DA15DF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EB34C1" w:rsidRPr="00054328">
              <w:rPr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1E0BC98F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267" w:type="dxa"/>
            <w:vMerge/>
          </w:tcPr>
          <w:p w14:paraId="454044FF" w14:textId="77777777" w:rsidR="00EB34C1" w:rsidRPr="00BC7F1E" w:rsidRDefault="00EB34C1" w:rsidP="00F511B9">
            <w:pPr>
              <w:pStyle w:val="Tekstgruby"/>
              <w:rPr>
                <w:b w:val="0"/>
                <w:color w:val="000000"/>
              </w:rPr>
            </w:pPr>
          </w:p>
        </w:tc>
      </w:tr>
      <w:tr w:rsidR="00AF1205" w:rsidRPr="000D3AA3" w14:paraId="157505AE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1E1CF4D9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4A74E095" w14:textId="77777777"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45A0C73C" w14:textId="49C19EA9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49</w:t>
            </w:r>
            <w:r w:rsidR="00EB34C1"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14:paraId="15DDA34F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40835BE" w14:textId="00D89C19"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0227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692" w:type="dxa"/>
            <w:vMerge w:val="restart"/>
          </w:tcPr>
          <w:p w14:paraId="72CEC9B7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0A0297EA" w14:textId="4EC3858B"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0227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414" w:type="dxa"/>
            <w:vAlign w:val="center"/>
          </w:tcPr>
          <w:p w14:paraId="78FEB1DD" w14:textId="604BEA05"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402279">
              <w:rPr>
                <w:bCs w:val="0"/>
                <w:color w:val="000000"/>
              </w:rPr>
              <w:t>2</w:t>
            </w:r>
            <w:r>
              <w:rPr>
                <w:bCs w:val="0"/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213EBA09" w14:textId="77777777" w:rsidR="00E8109B" w:rsidRPr="00E32A2C" w:rsidRDefault="00E8109B" w:rsidP="00421C0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00469C93" w14:textId="77777777" w:rsidR="00EB34C1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402279">
              <w:rPr>
                <w:bCs w:val="0"/>
                <w:color w:val="000000"/>
              </w:rPr>
              <w:t>3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5DFA5F33" w14:textId="2FF173FE" w:rsidR="00EB34C1" w:rsidRPr="00421C0F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3F327FB4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1540D453" w14:textId="1FDA3DD1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69FC6BA8" wp14:editId="7285C4B1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5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7C99FF" id="Rectangle 39" o:spid="_x0000_s1026" style="position:absolute;margin-left:73.3pt;margin-top:2.2pt;width:5.65pt;height:4.65pt;flip:y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dmJAIAAEU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YEBXZi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 w:rsidR="00402279">
              <w:rPr>
                <w:color w:val="000000"/>
              </w:rPr>
              <w:t>54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7EF844D1" w14:textId="731E3616"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690DE433" wp14:editId="54F85C42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344FAC" id="Rectangle 39" o:spid="_x0000_s1026" style="position:absolute;margin-left:73.3pt;margin-top:1.55pt;width:5.65pt;height:4.65pt;flip:y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+XHIaSQCAABE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14:paraId="7C3C9781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4567B283" w14:textId="382FEDEF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21EFAAEC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027CDAA2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0ADC237D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069CDD9A" w14:textId="31518BE5"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402279">
              <w:rPr>
                <w:bCs w:val="0"/>
                <w:color w:val="000000"/>
              </w:rPr>
              <w:t>2</w:t>
            </w:r>
            <w:r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4AEE20FB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267" w:type="dxa"/>
            <w:vMerge/>
          </w:tcPr>
          <w:p w14:paraId="2C741454" w14:textId="77777777"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14:paraId="46B8A08A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3B8D2A86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3CC348F9" w14:textId="77777777" w:rsidR="00E8109B" w:rsidRPr="00E32A2C" w:rsidRDefault="00E8109B" w:rsidP="00052737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25831B2F" w14:textId="29BBFA40" w:rsidR="00EB34C1" w:rsidRPr="00054328" w:rsidRDefault="00402279" w:rsidP="00052737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55.</w:t>
            </w:r>
          </w:p>
        </w:tc>
        <w:tc>
          <w:tcPr>
            <w:tcW w:w="1842" w:type="dxa"/>
            <w:vMerge w:val="restart"/>
          </w:tcPr>
          <w:p w14:paraId="2AD34C14" w14:textId="77777777" w:rsidR="00E8109B" w:rsidRPr="00E32A2C" w:rsidRDefault="00E8109B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1B6AED2" w14:textId="595778D4" w:rsidR="00EB34C1" w:rsidRPr="00054328" w:rsidRDefault="00402279" w:rsidP="000543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2692" w:type="dxa"/>
            <w:vMerge w:val="restart"/>
          </w:tcPr>
          <w:p w14:paraId="071A6A05" w14:textId="77777777" w:rsidR="00E8109B" w:rsidRPr="00E32A2C" w:rsidRDefault="00E8109B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85D7279" w14:textId="5C0AD67F" w:rsidR="00EB34C1" w:rsidRPr="00054328" w:rsidRDefault="00402279" w:rsidP="000543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2414" w:type="dxa"/>
            <w:vAlign w:val="center"/>
          </w:tcPr>
          <w:p w14:paraId="586721A5" w14:textId="3CCC081E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58</w:t>
            </w:r>
            <w:r w:rsidR="00EB34C1">
              <w:rPr>
                <w:bCs w:val="0"/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1B61F1A0" w14:textId="77777777" w:rsidR="00E8109B" w:rsidRPr="00E32A2C" w:rsidRDefault="00E8109B" w:rsidP="00421C0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3C53E1C9" w14:textId="5174872B"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59</w:t>
            </w:r>
            <w:r w:rsidR="00EB34C1">
              <w:rPr>
                <w:bCs w:val="0"/>
                <w:color w:val="000000"/>
              </w:rPr>
              <w:t>.</w:t>
            </w:r>
            <w:r w:rsidR="00EB34C1">
              <w:rPr>
                <w:color w:val="000000"/>
              </w:rPr>
              <w:t xml:space="preserve"> </w:t>
            </w:r>
          </w:p>
          <w:p w14:paraId="07829714" w14:textId="7909C0A5" w:rsidR="00EB34C1" w:rsidRPr="00054328" w:rsidRDefault="00EB34C1" w:rsidP="00421C0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0F5A00F3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26CA4492" w14:textId="0726139B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44BA8A1E" wp14:editId="3E352C66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5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8BEF60" id="Rectangle 39" o:spid="_x0000_s1026" style="position:absolute;margin-left:73.3pt;margin-top:2.2pt;width:5.65pt;height:4.65pt;flip:y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"/>
                  </w:pict>
                </mc:Fallback>
              </mc:AlternateContent>
            </w:r>
            <w:r>
              <w:rPr>
                <w:color w:val="000000"/>
              </w:rPr>
              <w:t>6</w:t>
            </w:r>
            <w:r w:rsidR="00402279">
              <w:rPr>
                <w:color w:val="000000"/>
              </w:rPr>
              <w:t>0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3C8EA0B9" w14:textId="38B5528E"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1F2CF04C" wp14:editId="1A0B5DDE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999223" id="Rectangle 39" o:spid="_x0000_s1026" style="position:absolute;margin-left:73.3pt;margin-top:1.55pt;width:5.65pt;height:4.65pt;flip:y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AIIwIAAEQ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Dc3GAI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14:paraId="1222F300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33F3A4FA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77ECB8C0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4F78835A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5D53F939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70CFC6FB" w14:textId="657652FC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58</w:t>
            </w:r>
            <w:r w:rsidR="00EB34C1">
              <w:rPr>
                <w:bCs w:val="0"/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6E1177FA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267" w:type="dxa"/>
            <w:vMerge/>
          </w:tcPr>
          <w:p w14:paraId="2F34A822" w14:textId="77777777"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14:paraId="311B4B2E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61D107E3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177F3642" w14:textId="77777777"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4A175317" w14:textId="3434DEF7"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6</w:t>
            </w:r>
            <w:r w:rsidR="00402279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14:paraId="06513F1F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BDB8446" w14:textId="0AB63BCA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62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692" w:type="dxa"/>
            <w:vMerge w:val="restart"/>
          </w:tcPr>
          <w:p w14:paraId="75EF4420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F6E795A" w14:textId="3C0723FA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414" w:type="dxa"/>
            <w:vAlign w:val="center"/>
          </w:tcPr>
          <w:p w14:paraId="7CE31C6D" w14:textId="61D9C575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="00EB34C1">
              <w:rPr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771584D8" w14:textId="77777777"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0C775304" w14:textId="5CAA4E71"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EB34C1">
              <w:rPr>
                <w:color w:val="000000"/>
              </w:rPr>
              <w:t xml:space="preserve">. </w:t>
            </w:r>
          </w:p>
          <w:p w14:paraId="2FC68972" w14:textId="58B885D6"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74F019E8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34C11C2D" w14:textId="331D2B26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5122F917" wp14:editId="07329DCD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5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28BA79" id="Rectangle 39" o:spid="_x0000_s1026" style="position:absolute;margin-left:73.3pt;margin-top:2.2pt;width:5.65pt;height:4.65pt;flip:y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OAJAIAAEU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H5cjgC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 w:rsidR="00402279">
              <w:rPr>
                <w:color w:val="000000"/>
              </w:rPr>
              <w:t>66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2F88E08D" w14:textId="6F62C48F" w:rsidR="00EB34C1" w:rsidRPr="00BC7F1E" w:rsidRDefault="00EB34C1" w:rsidP="00421C0F">
            <w:pPr>
              <w:pStyle w:val="Tekstgruby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3B1B9677" wp14:editId="2C681817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288217" id="Rectangle 39" o:spid="_x0000_s1026" style="position:absolute;margin-left:73.3pt;margin-top:1.55pt;width:5.65pt;height:4.65pt;flip:y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DM/O1M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14:paraId="4C80BB59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7F1FE1E6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3DD81800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261D9C68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5906048B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191C7F42" w14:textId="4D869061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="00EB34C1">
              <w:rPr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754AB6DA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267" w:type="dxa"/>
            <w:vMerge/>
          </w:tcPr>
          <w:p w14:paraId="4E55CC05" w14:textId="77777777" w:rsidR="00EB34C1" w:rsidRPr="00BC7F1E" w:rsidRDefault="00EB34C1" w:rsidP="00F511B9">
            <w:pPr>
              <w:pStyle w:val="Tekstgruby"/>
              <w:rPr>
                <w:b w:val="0"/>
                <w:color w:val="000000"/>
              </w:rPr>
            </w:pPr>
          </w:p>
        </w:tc>
      </w:tr>
      <w:tr w:rsidR="00AF1205" w:rsidRPr="000D3AA3" w14:paraId="2DC5C1A2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01A035E1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0F96512D" w14:textId="77777777"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76BBD74A" w14:textId="0B865AA1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67</w:t>
            </w:r>
            <w:r w:rsidR="00EB34C1"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14:paraId="14B4E4D2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1F3F3070" w14:textId="69D8FAEC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68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692" w:type="dxa"/>
            <w:vMerge w:val="restart"/>
          </w:tcPr>
          <w:p w14:paraId="7ABB0BFA" w14:textId="77777777" w:rsidR="00E8109B" w:rsidRPr="00E32A2C" w:rsidRDefault="00E8109B" w:rsidP="00692021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6320A95" w14:textId="7AEC4274" w:rsidR="00EB34C1" w:rsidRPr="00054328" w:rsidRDefault="00402279" w:rsidP="00692021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69.</w:t>
            </w:r>
          </w:p>
        </w:tc>
        <w:tc>
          <w:tcPr>
            <w:tcW w:w="2414" w:type="dxa"/>
            <w:vAlign w:val="center"/>
          </w:tcPr>
          <w:p w14:paraId="5F4CDABE" w14:textId="22D8B119"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402279">
              <w:rPr>
                <w:bCs w:val="0"/>
                <w:color w:val="000000"/>
              </w:rPr>
              <w:t>0</w:t>
            </w:r>
            <w:r>
              <w:rPr>
                <w:bCs w:val="0"/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74C75ECB" w14:textId="77777777" w:rsidR="00E8109B" w:rsidRPr="00E32A2C" w:rsidRDefault="00E8109B" w:rsidP="00421C0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12076656" w14:textId="751B9260"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71</w:t>
            </w:r>
            <w:r w:rsidR="00EB34C1">
              <w:rPr>
                <w:bCs w:val="0"/>
                <w:color w:val="000000"/>
              </w:rPr>
              <w:t>.</w:t>
            </w:r>
            <w:r w:rsidR="00EB34C1">
              <w:rPr>
                <w:color w:val="000000"/>
              </w:rPr>
              <w:t xml:space="preserve"> </w:t>
            </w:r>
          </w:p>
          <w:p w14:paraId="227092CD" w14:textId="40EDA744" w:rsidR="00EB34C1" w:rsidRPr="00054328" w:rsidRDefault="00EB34C1" w:rsidP="00421C0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153023EC" w14:textId="77777777" w:rsidR="006D1836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72DEDE63" w14:textId="6B066B02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1</w:t>
            </w:r>
          </w:p>
          <w:p w14:paraId="0E72C0D1" w14:textId="236E6C1A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5CEFE4FC" wp14:editId="5A9CE04A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6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17ED70" id="Rectangle 39" o:spid="_x0000_s1026" style="position:absolute;margin-left:73.3pt;margin-top:2.2pt;width:5.65pt;height:4.65pt;flip:y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i3cr5i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 w:rsidR="00402279">
              <w:rPr>
                <w:color w:val="000000"/>
              </w:rPr>
              <w:t>72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034FF710" w14:textId="635BC9BF"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53578A97" wp14:editId="606C9367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D177A5" id="Rectangle 39" o:spid="_x0000_s1026" style="position:absolute;margin-left:73.3pt;margin-top:1.55pt;width:5.65pt;height:4.65pt;flip:y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UtIwIAAEQ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DpUUUt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14:paraId="6AE23909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16A22CC3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081AA6DB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017FE6AB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22C0F00F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4F8DDED5" w14:textId="4ABD15BF"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402279">
              <w:rPr>
                <w:bCs w:val="0"/>
                <w:color w:val="000000"/>
              </w:rPr>
              <w:t>0</w:t>
            </w:r>
            <w:r>
              <w:rPr>
                <w:bCs w:val="0"/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10AA781C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267" w:type="dxa"/>
            <w:vMerge/>
          </w:tcPr>
          <w:p w14:paraId="76CE7EC5" w14:textId="77777777"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14:paraId="33A22BF4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03B2F6A6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1F8C7E05" w14:textId="77777777"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1CEC9585" w14:textId="3EA4D328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73</w:t>
            </w:r>
            <w:r w:rsidR="00EB34C1"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14:paraId="6BCB4B6C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B30D560" w14:textId="089BD80B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B34C1">
              <w:rPr>
                <w:color w:val="000000"/>
              </w:rPr>
              <w:t>4.</w:t>
            </w:r>
          </w:p>
        </w:tc>
        <w:tc>
          <w:tcPr>
            <w:tcW w:w="2692" w:type="dxa"/>
            <w:vMerge w:val="restart"/>
          </w:tcPr>
          <w:p w14:paraId="7119649E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B769758" w14:textId="078B55B6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B34C1">
              <w:rPr>
                <w:color w:val="000000"/>
              </w:rPr>
              <w:t>5.</w:t>
            </w:r>
          </w:p>
        </w:tc>
        <w:tc>
          <w:tcPr>
            <w:tcW w:w="2414" w:type="dxa"/>
            <w:vAlign w:val="center"/>
          </w:tcPr>
          <w:p w14:paraId="4433A6F0" w14:textId="1FA2C9EA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EB34C1">
              <w:rPr>
                <w:bCs w:val="0"/>
                <w:color w:val="000000"/>
              </w:rPr>
              <w:t>6a.</w:t>
            </w:r>
          </w:p>
        </w:tc>
        <w:tc>
          <w:tcPr>
            <w:tcW w:w="2408" w:type="dxa"/>
            <w:vMerge w:val="restart"/>
          </w:tcPr>
          <w:p w14:paraId="7636014C" w14:textId="77777777" w:rsidR="00E8109B" w:rsidRPr="00E32A2C" w:rsidRDefault="00E8109B" w:rsidP="00421C0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65A8C9A0" w14:textId="50D2487A"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77</w:t>
            </w:r>
            <w:r w:rsidR="00EB34C1">
              <w:rPr>
                <w:bCs w:val="0"/>
                <w:color w:val="000000"/>
              </w:rPr>
              <w:t>.</w:t>
            </w:r>
            <w:r w:rsidR="00EB34C1">
              <w:rPr>
                <w:color w:val="000000"/>
              </w:rPr>
              <w:t xml:space="preserve"> </w:t>
            </w:r>
          </w:p>
          <w:p w14:paraId="0C982FBD" w14:textId="174BDA2A" w:rsidR="00EB34C1" w:rsidRPr="00054328" w:rsidRDefault="00EB34C1" w:rsidP="00421C0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70440D0E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3FFB8D03" w14:textId="7FA86476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77411638" wp14:editId="5AF2C241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6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5CA06" id="Rectangle 39" o:spid="_x0000_s1026" style="position:absolute;margin-left:73.3pt;margin-top:2.2pt;width:5.65pt;height:4.65pt;flip:y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"/>
                  </w:pict>
                </mc:Fallback>
              </mc:AlternateContent>
            </w:r>
            <w:r w:rsidR="00402279">
              <w:rPr>
                <w:color w:val="000000"/>
              </w:rPr>
              <w:t>7</w:t>
            </w:r>
            <w:r>
              <w:rPr>
                <w:color w:val="000000"/>
              </w:rPr>
              <w:t>8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60BC51FC" w14:textId="305D9118"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109419DE" wp14:editId="1CB10C74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980A97" id="Rectangle 39" o:spid="_x0000_s1026" style="position:absolute;margin-left:73.3pt;margin-top:1.55pt;width:5.65pt;height:4.65pt;flip:y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DNIwIAAEU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BcB2DNIwIAAEU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14:paraId="30385F55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6F7D0FB2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699A2272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592863B4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7D85C6A1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241FFCC3" w14:textId="12332447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EB34C1">
              <w:rPr>
                <w:bCs w:val="0"/>
                <w:color w:val="000000"/>
              </w:rPr>
              <w:t>6</w:t>
            </w:r>
            <w:r w:rsidR="00EB34C1"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7A3097EF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267" w:type="dxa"/>
            <w:vMerge/>
          </w:tcPr>
          <w:p w14:paraId="35419686" w14:textId="77777777"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14:paraId="559623CE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7DAE12BF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10DCC336" w14:textId="77777777"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45371E96" w14:textId="2B7BE3D3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EB34C1">
              <w:rPr>
                <w:bCs w:val="0"/>
                <w:color w:val="000000"/>
              </w:rPr>
              <w:t>9.</w:t>
            </w:r>
          </w:p>
        </w:tc>
        <w:tc>
          <w:tcPr>
            <w:tcW w:w="1842" w:type="dxa"/>
            <w:vMerge w:val="restart"/>
          </w:tcPr>
          <w:p w14:paraId="0039B92D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E9D3934" w14:textId="44814222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692" w:type="dxa"/>
            <w:vMerge w:val="restart"/>
          </w:tcPr>
          <w:p w14:paraId="41819C8F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0A8827E" w14:textId="01326A06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81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414" w:type="dxa"/>
            <w:vAlign w:val="center"/>
          </w:tcPr>
          <w:p w14:paraId="2922EC9A" w14:textId="02956E97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82</w:t>
            </w:r>
            <w:r w:rsidR="00EB34C1">
              <w:rPr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245FF00C" w14:textId="77777777" w:rsidR="00E8109B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0C6D599E" w14:textId="77777777"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3EA8FA8" w14:textId="77777777"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73FE00F" w14:textId="48F102B0"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EB34C1">
              <w:rPr>
                <w:color w:val="000000"/>
              </w:rPr>
              <w:t xml:space="preserve">. </w:t>
            </w:r>
          </w:p>
          <w:p w14:paraId="3BDB860B" w14:textId="288373AC"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7DB5D07D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22FEDD69" w14:textId="3F0C54AA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1523F8A4" wp14:editId="183F4382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6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38D5FE" id="Rectangle 39" o:spid="_x0000_s1026" style="position:absolute;margin-left:73.3pt;margin-top:2.2pt;width:5.65pt;height:4.65pt;flip:y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"/>
                  </w:pict>
                </mc:Fallback>
              </mc:AlternateContent>
            </w:r>
            <w:r w:rsidR="00402279">
              <w:rPr>
                <w:color w:val="000000"/>
              </w:rPr>
              <w:t>84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2269F2D9" w14:textId="2680C97B" w:rsidR="00EB34C1" w:rsidRPr="00BC7F1E" w:rsidRDefault="00EB34C1" w:rsidP="00421C0F">
            <w:pPr>
              <w:pStyle w:val="Tekstgruby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35BE4056" wp14:editId="5EB6F61D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379045" id="Rectangle 39" o:spid="_x0000_s1026" style="position:absolute;margin-left:73.3pt;margin-top:1.55pt;width:5.65pt;height:4.65pt;flip:y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earIrCQCAABF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14:paraId="527B461D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7BE87FC8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09FCE347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45A7CD72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51816029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1C88370C" w14:textId="497A8DDB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82</w:t>
            </w:r>
            <w:r w:rsidR="00EB34C1">
              <w:rPr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30B496C9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267" w:type="dxa"/>
            <w:vMerge/>
          </w:tcPr>
          <w:p w14:paraId="1B09652E" w14:textId="77777777" w:rsidR="00EB34C1" w:rsidRPr="00BC7F1E" w:rsidRDefault="00EB34C1" w:rsidP="00F511B9">
            <w:pPr>
              <w:pStyle w:val="Tekstgruby"/>
              <w:rPr>
                <w:b w:val="0"/>
                <w:color w:val="000000"/>
              </w:rPr>
            </w:pPr>
          </w:p>
        </w:tc>
      </w:tr>
      <w:tr w:rsidR="00AF1205" w:rsidRPr="000D3AA3" w14:paraId="544BDC2C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5E3DAD69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0F88B2E9" w14:textId="77777777"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4F1A5139" w14:textId="4B18A84F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85.</w:t>
            </w:r>
          </w:p>
        </w:tc>
        <w:tc>
          <w:tcPr>
            <w:tcW w:w="1842" w:type="dxa"/>
            <w:vMerge w:val="restart"/>
          </w:tcPr>
          <w:p w14:paraId="25F35B44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FAAE0D5" w14:textId="05BFB04C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86.</w:t>
            </w:r>
          </w:p>
        </w:tc>
        <w:tc>
          <w:tcPr>
            <w:tcW w:w="2692" w:type="dxa"/>
            <w:vMerge w:val="restart"/>
          </w:tcPr>
          <w:p w14:paraId="574D2526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19801F27" w14:textId="0A834769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87.</w:t>
            </w:r>
          </w:p>
        </w:tc>
        <w:tc>
          <w:tcPr>
            <w:tcW w:w="2414" w:type="dxa"/>
            <w:vAlign w:val="center"/>
          </w:tcPr>
          <w:p w14:paraId="34C45545" w14:textId="6E9406FE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88</w:t>
            </w:r>
            <w:r w:rsidR="00EB34C1">
              <w:rPr>
                <w:bCs w:val="0"/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5A13ABD5" w14:textId="77777777" w:rsidR="00E8109B" w:rsidRPr="00E32A2C" w:rsidRDefault="00E8109B" w:rsidP="00421C0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5F93B4E3" w14:textId="333BFE49"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89</w:t>
            </w:r>
            <w:r w:rsidR="00EB34C1">
              <w:rPr>
                <w:bCs w:val="0"/>
                <w:color w:val="000000"/>
              </w:rPr>
              <w:t>.</w:t>
            </w:r>
            <w:r w:rsidR="00EB34C1">
              <w:rPr>
                <w:color w:val="000000"/>
              </w:rPr>
              <w:t xml:space="preserve"> </w:t>
            </w:r>
          </w:p>
          <w:p w14:paraId="6B08149A" w14:textId="408F4D65" w:rsidR="00EB34C1" w:rsidRPr="00054328" w:rsidRDefault="00EB34C1" w:rsidP="00421C0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430C35BC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4466439A" w14:textId="02C36BB7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24E860E3" wp14:editId="069D92D0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6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9A1A16" id="Rectangle 39" o:spid="_x0000_s1026" style="position:absolute;margin-left:73.3pt;margin-top:2.2pt;width:5.65pt;height:4.65pt;flip:y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"/>
                  </w:pict>
                </mc:Fallback>
              </mc:AlternateContent>
            </w:r>
            <w:r w:rsidR="00402279">
              <w:rPr>
                <w:color w:val="000000"/>
              </w:rPr>
              <w:t>90</w:t>
            </w:r>
            <w:r>
              <w:rPr>
                <w:color w:val="000000"/>
              </w:rPr>
              <w:t>.</w:t>
            </w:r>
            <w:r>
              <w:rPr>
                <w:b w:val="0"/>
                <w:color w:val="000000"/>
              </w:rPr>
              <w:t xml:space="preserve">   </w:t>
            </w:r>
            <w:r w:rsidR="005902FF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>1</w:t>
            </w:r>
            <w:r w:rsidRPr="00421C0F">
              <w:rPr>
                <w:b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3A61C83F" w14:textId="0200E32B"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7DC89D72" wp14:editId="144D1D92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6E76F2" id="Rectangle 39" o:spid="_x0000_s1026" style="position:absolute;margin-left:73.3pt;margin-top:1.55pt;width:5.65pt;height:4.65pt;flip:y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Fl0xDiQCAABF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14:paraId="431D39BC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7D4A622A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37DDFC33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5A21147B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421B985D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4A0B2A41" w14:textId="46D6A0C4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88</w:t>
            </w:r>
            <w:r w:rsidR="00EB34C1" w:rsidRPr="00054328">
              <w:rPr>
                <w:bCs w:val="0"/>
                <w:color w:val="000000"/>
              </w:rPr>
              <w:t>b</w:t>
            </w:r>
            <w:r w:rsidR="00EB34C1">
              <w:rPr>
                <w:bCs w:val="0"/>
                <w:color w:val="000000"/>
              </w:rPr>
              <w:t>.</w:t>
            </w:r>
          </w:p>
        </w:tc>
        <w:tc>
          <w:tcPr>
            <w:tcW w:w="2408" w:type="dxa"/>
            <w:vMerge/>
          </w:tcPr>
          <w:p w14:paraId="2960DE66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267" w:type="dxa"/>
            <w:vMerge/>
          </w:tcPr>
          <w:p w14:paraId="0440C048" w14:textId="77777777"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14:paraId="49427ECD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533CC83F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11DF7D29" w14:textId="77777777"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36EBB539" w14:textId="0A44511E"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91.</w:t>
            </w:r>
          </w:p>
        </w:tc>
        <w:tc>
          <w:tcPr>
            <w:tcW w:w="1842" w:type="dxa"/>
            <w:vMerge w:val="restart"/>
          </w:tcPr>
          <w:p w14:paraId="040100F8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0B940EC5" w14:textId="201E4AF8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92.</w:t>
            </w:r>
          </w:p>
        </w:tc>
        <w:tc>
          <w:tcPr>
            <w:tcW w:w="2692" w:type="dxa"/>
            <w:vMerge w:val="restart"/>
          </w:tcPr>
          <w:p w14:paraId="4596F560" w14:textId="77777777"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A0764D9" w14:textId="320CE0F2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93.</w:t>
            </w:r>
          </w:p>
        </w:tc>
        <w:tc>
          <w:tcPr>
            <w:tcW w:w="2414" w:type="dxa"/>
            <w:vAlign w:val="center"/>
          </w:tcPr>
          <w:p w14:paraId="67E289D1" w14:textId="688928FF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94</w:t>
            </w:r>
            <w:r w:rsidR="00EB34C1">
              <w:rPr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3FB3F560" w14:textId="77777777"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092A69F0" w14:textId="5A1F6FBE"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EB34C1">
              <w:rPr>
                <w:color w:val="000000"/>
              </w:rPr>
              <w:t xml:space="preserve">. </w:t>
            </w:r>
          </w:p>
          <w:p w14:paraId="78CE140E" w14:textId="3B2ED522"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46763D8C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4123EBF1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610C8733" w14:textId="1E081031" w:rsidR="00EB34C1" w:rsidRPr="00421C0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3C24EF7E" wp14:editId="6A489AEC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6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80120C" id="Rectangle 39" o:spid="_x0000_s1026" style="position:absolute;margin-left:73.3pt;margin-top:2.2pt;width:5.65pt;height:4.65pt;flip:y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"/>
                  </w:pict>
                </mc:Fallback>
              </mc:AlternateContent>
            </w:r>
            <w:r w:rsidR="00402279">
              <w:rPr>
                <w:color w:val="000000"/>
              </w:rPr>
              <w:t>96</w:t>
            </w:r>
            <w:r>
              <w:rPr>
                <w:color w:val="000000"/>
              </w:rPr>
              <w:t>.</w:t>
            </w:r>
            <w:r w:rsidRPr="00F174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="005902FF">
              <w:rPr>
                <w:color w:val="000000"/>
              </w:rPr>
              <w:t xml:space="preserve">  </w:t>
            </w:r>
            <w:r w:rsidRPr="00421C0F">
              <w:rPr>
                <w:b w:val="0"/>
                <w:color w:val="000000"/>
              </w:rPr>
              <w:t xml:space="preserve">1. zwolnienie </w:t>
            </w:r>
          </w:p>
          <w:p w14:paraId="14101D58" w14:textId="342D86FD" w:rsidR="00EB34C1" w:rsidRPr="007C5C29" w:rsidRDefault="00EB34C1" w:rsidP="00421C0F">
            <w:pPr>
              <w:rPr>
                <w:color w:val="000000"/>
                <w:szCs w:val="16"/>
              </w:rPr>
            </w:pPr>
            <w:r w:rsidRPr="00421C0F">
              <w:rPr>
                <w:rFonts w:cs="Arial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2C8755DC" wp14:editId="5EF59935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1A068B" id="Rectangle 39" o:spid="_x0000_s1026" style="position:absolute;margin-left:73.3pt;margin-top:1.55pt;width:5.65pt;height:4.65pt;flip:y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OQJAIAAEU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ibWzkCQCAABF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 w:rsidRPr="00421C0F">
              <w:rPr>
                <w:color w:val="000000"/>
              </w:rPr>
              <w:t xml:space="preserve">          2.</w:t>
            </w:r>
            <w:r>
              <w:rPr>
                <w:b/>
                <w:color w:val="000000"/>
              </w:rPr>
              <w:t xml:space="preserve"> </w:t>
            </w:r>
            <w:r w:rsidRPr="00F174CF">
              <w:rPr>
                <w:color w:val="000000"/>
              </w:rPr>
              <w:t>stawka 0</w:t>
            </w:r>
          </w:p>
        </w:tc>
      </w:tr>
      <w:tr w:rsidR="00AF1205" w:rsidRPr="000D3AA3" w14:paraId="59102B77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17076367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0B312B82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785ED32B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68D81A9F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4D217E7A" w14:textId="48C470EF"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94</w:t>
            </w:r>
            <w:r w:rsidR="00EB34C1" w:rsidRPr="00054328">
              <w:rPr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18FDF905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267" w:type="dxa"/>
            <w:vMerge/>
          </w:tcPr>
          <w:p w14:paraId="62470177" w14:textId="77777777" w:rsidR="00EB34C1" w:rsidRDefault="00EB34C1" w:rsidP="00EB1830">
            <w:pPr>
              <w:pStyle w:val="Tekstgruby"/>
              <w:rPr>
                <w:color w:val="000000"/>
              </w:rPr>
            </w:pPr>
          </w:p>
        </w:tc>
      </w:tr>
      <w:tr w:rsidR="00AF1205" w:rsidRPr="000D3AA3" w14:paraId="7074909D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5C604A06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45D1445E" w14:textId="77777777" w:rsidR="00E8109B" w:rsidRPr="00E32A2C" w:rsidRDefault="00E8109B" w:rsidP="00A87E38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4DA8CCE9" w14:textId="64EBAEBA" w:rsidR="00EB34C1" w:rsidRPr="00054328" w:rsidRDefault="00402279" w:rsidP="00A87E3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97.</w:t>
            </w:r>
          </w:p>
        </w:tc>
        <w:tc>
          <w:tcPr>
            <w:tcW w:w="1842" w:type="dxa"/>
            <w:vMerge w:val="restart"/>
          </w:tcPr>
          <w:p w14:paraId="358EE596" w14:textId="77777777" w:rsidR="00E8109B" w:rsidRPr="00E32A2C" w:rsidRDefault="00E8109B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FC9E713" w14:textId="155AA43D" w:rsidR="00EB34C1" w:rsidRPr="00054328" w:rsidRDefault="00402279" w:rsidP="000543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98.</w:t>
            </w:r>
          </w:p>
        </w:tc>
        <w:tc>
          <w:tcPr>
            <w:tcW w:w="2692" w:type="dxa"/>
            <w:vMerge w:val="restart"/>
          </w:tcPr>
          <w:p w14:paraId="4B504428" w14:textId="77777777" w:rsidR="00E8109B" w:rsidRPr="00E32A2C" w:rsidRDefault="00E8109B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FB2BB56" w14:textId="3CAA2D76" w:rsidR="00EB34C1" w:rsidRPr="00054328" w:rsidRDefault="00402279" w:rsidP="000543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2414" w:type="dxa"/>
            <w:vAlign w:val="center"/>
          </w:tcPr>
          <w:p w14:paraId="42408067" w14:textId="57427789" w:rsidR="00EB34C1" w:rsidRPr="00054328" w:rsidRDefault="00402279" w:rsidP="00A87E3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100a.</w:t>
            </w:r>
          </w:p>
        </w:tc>
        <w:tc>
          <w:tcPr>
            <w:tcW w:w="2408" w:type="dxa"/>
            <w:vMerge w:val="restart"/>
          </w:tcPr>
          <w:p w14:paraId="75D94C66" w14:textId="77777777"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10D04D5F" w14:textId="1EF61BA5"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B34C1">
              <w:rPr>
                <w:color w:val="000000"/>
              </w:rPr>
              <w:t xml:space="preserve">1. </w:t>
            </w:r>
          </w:p>
          <w:p w14:paraId="3F8AD792" w14:textId="2234F8B9"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1A1F4C5A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353618E4" w14:textId="3661F0EF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22225AAE" wp14:editId="26980652">
                      <wp:simplePos x="0" y="0"/>
                      <wp:positionH relativeFrom="column">
                        <wp:posOffset>933722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7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C88AA" w14:textId="04F631EF" w:rsidR="00EB34C1" w:rsidRDefault="00EB34C1" w:rsidP="00421C0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225AAE" id="Rectangle 39" o:spid="_x0000_s1026" style="position:absolute;margin-left:73.5pt;margin-top:2.2pt;width:5.65pt;height:4.65pt;flip:y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">
                      <v:textbox>
                        <w:txbxContent>
                          <w:p w14:paraId="48EC88AA" w14:textId="04F631EF" w:rsidR="00EB34C1" w:rsidRDefault="00EB34C1" w:rsidP="00421C0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2279">
              <w:rPr>
                <w:color w:val="000000"/>
              </w:rPr>
              <w:t>102</w:t>
            </w:r>
            <w:r>
              <w:rPr>
                <w:color w:val="000000"/>
              </w:rPr>
              <w:t xml:space="preserve">.  </w:t>
            </w:r>
            <w:r w:rsidR="005902FF"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  <w:r>
              <w:rPr>
                <w:b w:val="0"/>
                <w:color w:val="000000"/>
              </w:rPr>
              <w:t xml:space="preserve">      </w:t>
            </w:r>
          </w:p>
          <w:p w14:paraId="69294CCF" w14:textId="7765C295" w:rsidR="00EB34C1" w:rsidRPr="007C5C29" w:rsidRDefault="00EB34C1" w:rsidP="00421C0F">
            <w:pPr>
              <w:rPr>
                <w:color w:val="000000"/>
                <w:szCs w:val="16"/>
              </w:rPr>
            </w:pPr>
            <w:r w:rsidRPr="00421C0F">
              <w:rPr>
                <w:rFonts w:cs="Arial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15E6D394" wp14:editId="534F9B92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3BDD60" id="Rectangle 39" o:spid="_x0000_s1026" style="position:absolute;margin-left:73.3pt;margin-top:1.55pt;width:5.65pt;height:4.65pt;flip:y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vxJAIAAEU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rBgb8SQCAABF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 w:rsidRPr="00421C0F">
              <w:rPr>
                <w:color w:val="000000"/>
              </w:rPr>
              <w:t xml:space="preserve">          2.</w:t>
            </w:r>
            <w:r>
              <w:rPr>
                <w:b/>
                <w:color w:val="000000"/>
              </w:rPr>
              <w:t xml:space="preserve"> </w:t>
            </w:r>
            <w:r w:rsidRPr="00F174CF">
              <w:rPr>
                <w:color w:val="000000"/>
              </w:rPr>
              <w:t>stawka 0</w:t>
            </w:r>
          </w:p>
        </w:tc>
      </w:tr>
      <w:tr w:rsidR="00AF1205" w:rsidRPr="000D3AA3" w14:paraId="67B0CE31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42DCDB0F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1FB16CF0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74ACE5E9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27FD1ABA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4A429BCC" w14:textId="442F4EC8" w:rsidR="00EB34C1" w:rsidRPr="00054328" w:rsidRDefault="00EB34C1" w:rsidP="00402279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1</w:t>
            </w:r>
            <w:r w:rsidR="00402279">
              <w:rPr>
                <w:color w:val="000000"/>
              </w:rPr>
              <w:t>00</w:t>
            </w:r>
            <w:r w:rsidRPr="00054328">
              <w:rPr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785FBB52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267" w:type="dxa"/>
            <w:vMerge/>
          </w:tcPr>
          <w:p w14:paraId="0BA22D4E" w14:textId="77777777" w:rsidR="00EB34C1" w:rsidRDefault="00EB34C1" w:rsidP="00EB1830">
            <w:pPr>
              <w:pStyle w:val="Tekstgruby"/>
              <w:rPr>
                <w:color w:val="000000"/>
              </w:rPr>
            </w:pPr>
          </w:p>
        </w:tc>
      </w:tr>
      <w:tr w:rsidR="00AF1205" w:rsidRPr="000D3AA3" w14:paraId="54867BC1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04E32B3C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6A202BE5" w14:textId="77777777" w:rsidR="00E8109B" w:rsidRPr="00E32A2C" w:rsidRDefault="00E8109B" w:rsidP="00A87E38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4CBC1AB4" w14:textId="48B52BAE" w:rsidR="00EB34C1" w:rsidRPr="00054328" w:rsidRDefault="00402279" w:rsidP="00A87E3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103.</w:t>
            </w:r>
          </w:p>
        </w:tc>
        <w:tc>
          <w:tcPr>
            <w:tcW w:w="1842" w:type="dxa"/>
            <w:vMerge w:val="restart"/>
          </w:tcPr>
          <w:p w14:paraId="460A8DDF" w14:textId="77777777" w:rsidR="00E8109B" w:rsidRPr="00E32A2C" w:rsidRDefault="00E8109B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759521E" w14:textId="2B19A380" w:rsidR="00EB34C1" w:rsidRPr="00054328" w:rsidRDefault="00402279" w:rsidP="000543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104.</w:t>
            </w:r>
          </w:p>
        </w:tc>
        <w:tc>
          <w:tcPr>
            <w:tcW w:w="2692" w:type="dxa"/>
            <w:vMerge w:val="restart"/>
          </w:tcPr>
          <w:p w14:paraId="61539C07" w14:textId="77777777" w:rsidR="00E8109B" w:rsidRPr="00E32A2C" w:rsidRDefault="00E8109B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8B023DC" w14:textId="4AD4AF74" w:rsidR="00EB34C1" w:rsidRPr="00054328" w:rsidRDefault="00402279" w:rsidP="000543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105.</w:t>
            </w:r>
          </w:p>
        </w:tc>
        <w:tc>
          <w:tcPr>
            <w:tcW w:w="2414" w:type="dxa"/>
            <w:vAlign w:val="center"/>
          </w:tcPr>
          <w:p w14:paraId="2C014456" w14:textId="32887752"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279">
              <w:rPr>
                <w:color w:val="000000"/>
              </w:rPr>
              <w:t>06</w:t>
            </w:r>
            <w:r>
              <w:rPr>
                <w:color w:val="000000"/>
              </w:rPr>
              <w:t>a.</w:t>
            </w:r>
          </w:p>
        </w:tc>
        <w:tc>
          <w:tcPr>
            <w:tcW w:w="2408" w:type="dxa"/>
            <w:vMerge w:val="restart"/>
          </w:tcPr>
          <w:p w14:paraId="2C54CDCE" w14:textId="77777777"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CE8218E" w14:textId="438DE212"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107</w:t>
            </w:r>
            <w:r w:rsidR="00EB34C1">
              <w:rPr>
                <w:color w:val="000000"/>
              </w:rPr>
              <w:t xml:space="preserve">. </w:t>
            </w:r>
          </w:p>
          <w:p w14:paraId="47A75489" w14:textId="705C3B1F"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3DC0DD55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3054F568" w14:textId="6664D617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265F07A6" wp14:editId="61848190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7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6D3E6A" id="Rectangle 39" o:spid="_x0000_s1026" style="position:absolute;margin-left:73.3pt;margin-top:2.2pt;width:5.65pt;height:4.65pt;flip:y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K1Efbi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 w:rsidR="00402279">
              <w:rPr>
                <w:color w:val="000000"/>
              </w:rPr>
              <w:t>108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</w:t>
            </w:r>
            <w:r w:rsidR="005902FF"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5FA83F05" w14:textId="46575C17" w:rsidR="00EB34C1" w:rsidRPr="007C5C29" w:rsidRDefault="00EB34C1" w:rsidP="00421C0F">
            <w:pPr>
              <w:rPr>
                <w:color w:val="000000"/>
                <w:szCs w:val="16"/>
              </w:rPr>
            </w:pPr>
            <w:r w:rsidRPr="00F174CF">
              <w:rPr>
                <w:rFonts w:cs="Arial"/>
                <w:b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2074B8DF" wp14:editId="38E506AC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E87BA7" id="Rectangle 39" o:spid="_x0000_s1026" style="position:absolute;margin-left:73.3pt;margin-top:1.55pt;width:5.65pt;height:4.65pt;flip:y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"/>
                  </w:pict>
                </mc:Fallback>
              </mc:AlternateContent>
            </w:r>
            <w:r>
              <w:rPr>
                <w:color w:val="000000"/>
              </w:rPr>
              <w:t xml:space="preserve">      </w:t>
            </w:r>
            <w:r>
              <w:rPr>
                <w:b/>
                <w:color w:val="000000"/>
              </w:rPr>
              <w:t xml:space="preserve">    </w:t>
            </w:r>
            <w:r w:rsidRPr="00421C0F">
              <w:rPr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</w:t>
            </w:r>
            <w:r w:rsidRPr="00F174CF">
              <w:rPr>
                <w:color w:val="000000"/>
              </w:rPr>
              <w:t>stawka 0</w:t>
            </w:r>
          </w:p>
        </w:tc>
      </w:tr>
      <w:tr w:rsidR="00AF1205" w:rsidRPr="000D3AA3" w14:paraId="0E873C04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46468C41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05152874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17BD936E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5ECD99A8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19DA2482" w14:textId="5835BB05"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279">
              <w:rPr>
                <w:color w:val="000000"/>
              </w:rPr>
              <w:t>06</w:t>
            </w:r>
            <w:r>
              <w:rPr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60B75D00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267" w:type="dxa"/>
            <w:vMerge/>
          </w:tcPr>
          <w:p w14:paraId="7577C32B" w14:textId="77777777" w:rsidR="00EB34C1" w:rsidRDefault="00EB34C1" w:rsidP="00EB1830">
            <w:pPr>
              <w:pStyle w:val="Tekstgruby"/>
              <w:rPr>
                <w:color w:val="000000"/>
              </w:rPr>
            </w:pPr>
          </w:p>
        </w:tc>
      </w:tr>
      <w:tr w:rsidR="00AF1205" w:rsidRPr="000D3AA3" w14:paraId="55FF5848" w14:textId="77777777" w:rsidTr="00E32A2C">
        <w:trPr>
          <w:cantSplit/>
          <w:trHeight w:val="187"/>
        </w:trPr>
        <w:tc>
          <w:tcPr>
            <w:tcW w:w="610" w:type="dxa"/>
            <w:vMerge w:val="restart"/>
          </w:tcPr>
          <w:p w14:paraId="75160E70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14:paraId="6F40D9E0" w14:textId="77777777" w:rsidR="00E8109B" w:rsidRPr="00E32A2C" w:rsidRDefault="00E8109B" w:rsidP="00FC3871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05A5ED34" w14:textId="43A1EFF8" w:rsidR="00EB34C1" w:rsidRPr="00054328" w:rsidRDefault="00402279" w:rsidP="00FC3871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109.</w:t>
            </w:r>
          </w:p>
        </w:tc>
        <w:tc>
          <w:tcPr>
            <w:tcW w:w="1842" w:type="dxa"/>
            <w:vMerge w:val="restart"/>
          </w:tcPr>
          <w:p w14:paraId="1DF190CF" w14:textId="77777777" w:rsidR="00E8109B" w:rsidRPr="00E32A2C" w:rsidRDefault="00E8109B" w:rsidP="00FC3871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9898B9A" w14:textId="62767435" w:rsidR="00EB34C1" w:rsidRPr="00054328" w:rsidRDefault="00402279" w:rsidP="00FC3871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110.</w:t>
            </w:r>
          </w:p>
        </w:tc>
        <w:tc>
          <w:tcPr>
            <w:tcW w:w="2692" w:type="dxa"/>
            <w:vMerge w:val="restart"/>
          </w:tcPr>
          <w:p w14:paraId="5F95AF27" w14:textId="77777777" w:rsidR="00E8109B" w:rsidRPr="00E32A2C" w:rsidRDefault="00E8109B" w:rsidP="00FC3871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CBD7720" w14:textId="5AE5E988" w:rsidR="00EB34C1" w:rsidRPr="00054328" w:rsidRDefault="00402279" w:rsidP="00FC3871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111.</w:t>
            </w:r>
          </w:p>
        </w:tc>
        <w:tc>
          <w:tcPr>
            <w:tcW w:w="2414" w:type="dxa"/>
            <w:vAlign w:val="center"/>
          </w:tcPr>
          <w:p w14:paraId="5FAB9F82" w14:textId="56F5283F"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279">
              <w:rPr>
                <w:color w:val="000000"/>
              </w:rPr>
              <w:t>1</w:t>
            </w:r>
            <w:r>
              <w:rPr>
                <w:color w:val="000000"/>
              </w:rPr>
              <w:t>2a.</w:t>
            </w:r>
          </w:p>
        </w:tc>
        <w:tc>
          <w:tcPr>
            <w:tcW w:w="2408" w:type="dxa"/>
            <w:vMerge w:val="restart"/>
          </w:tcPr>
          <w:p w14:paraId="4C682F47" w14:textId="77777777"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0501565" w14:textId="4CF04B08"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113</w:t>
            </w:r>
            <w:r w:rsidR="00EB34C1">
              <w:rPr>
                <w:color w:val="000000"/>
              </w:rPr>
              <w:t xml:space="preserve">. </w:t>
            </w:r>
          </w:p>
          <w:p w14:paraId="561316B7" w14:textId="7B51AD0A"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267" w:type="dxa"/>
            <w:vMerge w:val="restart"/>
          </w:tcPr>
          <w:p w14:paraId="2AF7C80B" w14:textId="77777777"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14:paraId="55B2434E" w14:textId="5C58159C"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3574BAD1" wp14:editId="143835EF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7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2FB025" id="Rectangle 39" o:spid="_x0000_s1026" style="position:absolute;margin-left:73.3pt;margin-top:2.2pt;width:5.65pt;height:4.65pt;flip:y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Z3wJAIAAEU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tLmd8C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>
              <w:rPr>
                <w:color w:val="000000"/>
              </w:rPr>
              <w:t>1</w:t>
            </w:r>
            <w:r w:rsidR="00402279">
              <w:rPr>
                <w:color w:val="000000"/>
              </w:rPr>
              <w:t>14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14:paraId="0C528D31" w14:textId="184B3B64" w:rsidR="00EB34C1" w:rsidRPr="007C5C29" w:rsidRDefault="00EB34C1" w:rsidP="00421C0F">
            <w:pPr>
              <w:rPr>
                <w:color w:val="000000"/>
                <w:szCs w:val="16"/>
              </w:rPr>
            </w:pPr>
            <w:r w:rsidRPr="00F174CF">
              <w:rPr>
                <w:rFonts w:cs="Arial"/>
                <w:b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787FD1AC" wp14:editId="5A9BAE24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26AA4A" id="Rectangle 39" o:spid="_x0000_s1026" style="position:absolute;margin-left:73.3pt;margin-top:1.55pt;width:5.65pt;height:4.65pt;flip:y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oyJAIAAEU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5kJKMiQCAABF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>
              <w:rPr>
                <w:color w:val="000000"/>
              </w:rPr>
              <w:t xml:space="preserve">      </w:t>
            </w:r>
            <w:r>
              <w:rPr>
                <w:b/>
                <w:color w:val="000000"/>
              </w:rPr>
              <w:t xml:space="preserve">    </w:t>
            </w:r>
            <w:r w:rsidRPr="00421C0F">
              <w:rPr>
                <w:color w:val="000000"/>
              </w:rPr>
              <w:t xml:space="preserve">2. </w:t>
            </w:r>
            <w:r w:rsidRPr="00F174CF">
              <w:rPr>
                <w:color w:val="000000"/>
              </w:rPr>
              <w:t xml:space="preserve">stawka 0 </w:t>
            </w:r>
          </w:p>
        </w:tc>
      </w:tr>
      <w:tr w:rsidR="00AF1205" w:rsidRPr="000D3AA3" w14:paraId="7FCA96A1" w14:textId="77777777" w:rsidTr="00E32A2C">
        <w:trPr>
          <w:cantSplit/>
          <w:trHeight w:val="187"/>
        </w:trPr>
        <w:tc>
          <w:tcPr>
            <w:tcW w:w="610" w:type="dxa"/>
            <w:vMerge/>
          </w:tcPr>
          <w:p w14:paraId="3FEAA6EF" w14:textId="77777777"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14:paraId="7C9DAF1F" w14:textId="77777777"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14:paraId="48543D2F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692" w:type="dxa"/>
            <w:vMerge/>
          </w:tcPr>
          <w:p w14:paraId="62BC16E7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14:paraId="2A5BE981" w14:textId="625E0BE8" w:rsidR="00EB34C1" w:rsidRPr="00054328" w:rsidRDefault="00EB34C1" w:rsidP="00402279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1</w:t>
            </w:r>
            <w:r w:rsidR="00402279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054328">
              <w:rPr>
                <w:color w:val="000000"/>
              </w:rPr>
              <w:t>b.</w:t>
            </w:r>
          </w:p>
        </w:tc>
        <w:tc>
          <w:tcPr>
            <w:tcW w:w="2408" w:type="dxa"/>
            <w:vMerge/>
          </w:tcPr>
          <w:p w14:paraId="2319C505" w14:textId="77777777"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267" w:type="dxa"/>
            <w:vMerge/>
          </w:tcPr>
          <w:p w14:paraId="2EA80B69" w14:textId="77777777" w:rsidR="00EB34C1" w:rsidRDefault="00EB34C1" w:rsidP="00EB1830">
            <w:pPr>
              <w:pStyle w:val="Tekstgruby"/>
              <w:rPr>
                <w:color w:val="000000"/>
              </w:rPr>
            </w:pPr>
          </w:p>
        </w:tc>
      </w:tr>
      <w:tr w:rsidR="00AF1205" w:rsidRPr="007C5C29" w14:paraId="7873AC66" w14:textId="1B1F3E7A" w:rsidTr="00E32A2C">
        <w:trPr>
          <w:cantSplit/>
          <w:trHeight w:val="414"/>
        </w:trPr>
        <w:tc>
          <w:tcPr>
            <w:tcW w:w="10067" w:type="dxa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405294E" w14:textId="77777777" w:rsidR="006D1836" w:rsidRPr="00E32A2C" w:rsidRDefault="006D1836" w:rsidP="00421C0F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 w:val="2"/>
                <w:szCs w:val="2"/>
              </w:rPr>
            </w:pPr>
          </w:p>
          <w:p w14:paraId="0946B3FD" w14:textId="2D52278D" w:rsidR="00AF1205" w:rsidRPr="00866261" w:rsidRDefault="00AF1205" w:rsidP="00421C0F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 xml:space="preserve">Razem </w:t>
            </w:r>
            <w:r w:rsidRPr="00E416A6">
              <w:rPr>
                <w:rFonts w:cs="Arial"/>
                <w:szCs w:val="14"/>
              </w:rPr>
              <w:t>poda</w:t>
            </w:r>
            <w:r>
              <w:rPr>
                <w:rFonts w:cs="Arial"/>
                <w:szCs w:val="14"/>
              </w:rPr>
              <w:t>t</w:t>
            </w:r>
            <w:r w:rsidRPr="00E416A6">
              <w:rPr>
                <w:rFonts w:cs="Arial"/>
                <w:szCs w:val="14"/>
              </w:rPr>
              <w:t>ek</w:t>
            </w:r>
            <w:r>
              <w:rPr>
                <w:rFonts w:cs="Arial"/>
                <w:szCs w:val="14"/>
              </w:rPr>
              <w:t xml:space="preserve"> akcyzowy</w:t>
            </w:r>
            <w:r w:rsidRPr="00981EA6">
              <w:rPr>
                <w:rFonts w:cs="Arial"/>
                <w:b w:val="0"/>
                <w:noProof/>
                <w:color w:val="000000"/>
                <w:szCs w:val="14"/>
              </w:rPr>
              <w:t>:</w:t>
            </w:r>
          </w:p>
        </w:tc>
        <w:tc>
          <w:tcPr>
            <w:tcW w:w="240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EC21061" w14:textId="77777777" w:rsidR="006D1836" w:rsidRPr="00E32A2C" w:rsidRDefault="006D1836" w:rsidP="00AF1205">
            <w:pPr>
              <w:pStyle w:val="Tekstgruby"/>
              <w:rPr>
                <w:rFonts w:cs="Arial"/>
                <w:noProof/>
                <w:color w:val="000000"/>
                <w:sz w:val="2"/>
                <w:szCs w:val="2"/>
              </w:rPr>
            </w:pPr>
          </w:p>
          <w:p w14:paraId="68960A34" w14:textId="77777777" w:rsidR="00E8109B" w:rsidRPr="00E32A2C" w:rsidRDefault="00E8109B" w:rsidP="00AF1205">
            <w:pPr>
              <w:pStyle w:val="Tekstgruby"/>
              <w:rPr>
                <w:rFonts w:cs="Arial"/>
                <w:noProof/>
                <w:color w:val="000000"/>
                <w:sz w:val="2"/>
                <w:szCs w:val="2"/>
              </w:rPr>
            </w:pPr>
          </w:p>
          <w:p w14:paraId="7B5D6F99" w14:textId="5348F882" w:rsidR="00AF1205" w:rsidRDefault="00AF1205" w:rsidP="00AF1205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402279">
              <w:rPr>
                <w:rFonts w:cs="Arial"/>
                <w:noProof/>
                <w:color w:val="000000"/>
                <w:szCs w:val="14"/>
              </w:rPr>
              <w:t>15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47B5C19F" w14:textId="6C223E2D" w:rsidR="00AF1205" w:rsidRPr="00866261" w:rsidRDefault="00AF1205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Cs w:val="14"/>
              </w:rPr>
            </w:pPr>
            <w:r>
              <w:rPr>
                <w:b w:val="0"/>
                <w:color w:val="000000"/>
              </w:rPr>
              <w:t xml:space="preserve">                                             </w:t>
            </w:r>
            <w:r w:rsidR="006D1836">
              <w:rPr>
                <w:b w:val="0"/>
                <w:color w:val="000000"/>
              </w:rPr>
              <w:t xml:space="preserve">    </w:t>
            </w:r>
            <w:r>
              <w:rPr>
                <w:b w:val="0"/>
                <w:color w:val="000000"/>
              </w:rPr>
              <w:t xml:space="preserve">  </w:t>
            </w:r>
            <w:r w:rsidR="006D1836" w:rsidRPr="00421C0F">
              <w:rPr>
                <w:b w:val="0"/>
                <w:color w:val="000000"/>
              </w:rPr>
              <w:t>zł</w:t>
            </w:r>
            <w:r>
              <w:rPr>
                <w:b w:val="0"/>
                <w:color w:val="000000"/>
              </w:rPr>
              <w:t xml:space="preserve">                                                 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E6CF033" w14:textId="38E8D4CF" w:rsidR="00AF1205" w:rsidRPr="00866261" w:rsidRDefault="00AF1205" w:rsidP="00421C0F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Cs w:val="14"/>
              </w:rPr>
            </w:pPr>
          </w:p>
        </w:tc>
      </w:tr>
    </w:tbl>
    <w:p w14:paraId="08A9CDCD" w14:textId="77777777" w:rsidR="00555BA0" w:rsidRDefault="00555BA0">
      <w:pPr>
        <w:pStyle w:val="Tekstprzypisudolnego"/>
        <w:rPr>
          <w:rFonts w:ascii="Arial" w:hAnsi="Arial" w:cs="Arial"/>
          <w:color w:val="000000"/>
        </w:rPr>
        <w:sectPr w:rsidR="00555BA0" w:rsidSect="00421C0F">
          <w:headerReference w:type="default" r:id="rId12"/>
          <w:footerReference w:type="default" r:id="rId13"/>
          <w:pgSz w:w="16838" w:h="11906" w:orient="landscape" w:code="9"/>
          <w:pgMar w:top="397" w:right="567" w:bottom="397" w:left="567" w:header="680" w:footer="709" w:gutter="0"/>
          <w:cols w:space="708"/>
          <w:docGrid w:linePitch="360"/>
        </w:sectPr>
      </w:pPr>
    </w:p>
    <w:tbl>
      <w:tblPr>
        <w:tblW w:w="999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60"/>
        <w:gridCol w:w="325"/>
        <w:gridCol w:w="324"/>
        <w:gridCol w:w="325"/>
        <w:gridCol w:w="326"/>
        <w:gridCol w:w="325"/>
        <w:gridCol w:w="324"/>
        <w:gridCol w:w="325"/>
        <w:gridCol w:w="324"/>
        <w:gridCol w:w="325"/>
        <w:gridCol w:w="324"/>
        <w:gridCol w:w="373"/>
        <w:gridCol w:w="5721"/>
      </w:tblGrid>
      <w:tr w:rsidR="0061018A" w:rsidRPr="000D3AA3" w14:paraId="0ECF5B15" w14:textId="77777777" w:rsidTr="009800BE">
        <w:trPr>
          <w:cantSplit/>
          <w:trHeight w:hRule="exact" w:val="554"/>
        </w:trPr>
        <w:tc>
          <w:tcPr>
            <w:tcW w:w="9991" w:type="dxa"/>
            <w:gridSpan w:val="14"/>
            <w:tcBorders>
              <w:top w:val="double" w:sz="4" w:space="0" w:color="auto"/>
              <w:bottom w:val="nil"/>
            </w:tcBorders>
            <w:shd w:val="pct10" w:color="000000" w:fill="FFFFFF"/>
          </w:tcPr>
          <w:p w14:paraId="7548F7FA" w14:textId="77777777" w:rsidR="0061018A" w:rsidRDefault="00754FE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lastRenderedPageBreak/>
              <w:t>D</w:t>
            </w:r>
            <w:r w:rsidR="0061018A"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. </w:t>
            </w:r>
            <w:r w:rsidR="002E0CBC">
              <w:rPr>
                <w:rFonts w:cs="Arial"/>
                <w:b/>
                <w:bCs/>
                <w:color w:val="000000"/>
                <w:sz w:val="24"/>
                <w:szCs w:val="14"/>
              </w:rPr>
              <w:t>PODPIS</w:t>
            </w:r>
            <w:r w:rsidR="0061018A"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PODATNIKA LUB OSOBY REPREZENTUJĄCEJ PODATNIKA</w:t>
            </w:r>
          </w:p>
          <w:p w14:paraId="0B5E2F1B" w14:textId="77777777" w:rsidR="00754FE2" w:rsidRDefault="00754FE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3741C6E5" w14:textId="77777777" w:rsidR="00754FE2" w:rsidRDefault="00754FE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71781FD9" w14:textId="77777777" w:rsidR="00754FE2" w:rsidRDefault="00754FE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286AADD0" w14:textId="77777777" w:rsidR="00754FE2" w:rsidRPr="000D3AA3" w:rsidRDefault="00754FE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1F9AC048" w14:textId="77777777" w:rsidR="0061018A" w:rsidRPr="000D3AA3" w:rsidRDefault="0061018A" w:rsidP="00E908B2">
            <w:pPr>
              <w:pStyle w:val="Tekstchudy"/>
              <w:spacing w:before="20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        </w:t>
            </w:r>
          </w:p>
        </w:tc>
      </w:tr>
      <w:tr w:rsidR="007E4B8C" w:rsidRPr="000D3AA3" w14:paraId="6F93B236" w14:textId="77777777" w:rsidTr="0083337D">
        <w:trPr>
          <w:cantSplit/>
          <w:trHeight w:val="624"/>
        </w:trPr>
        <w:tc>
          <w:tcPr>
            <w:tcW w:w="490" w:type="dxa"/>
            <w:vMerge w:val="restart"/>
            <w:tcBorders>
              <w:top w:val="nil"/>
            </w:tcBorders>
            <w:shd w:val="pct10" w:color="000000" w:fill="FFFFFF"/>
          </w:tcPr>
          <w:p w14:paraId="43E5EEB3" w14:textId="77777777" w:rsidR="007E4B8C" w:rsidRPr="000D3AA3" w:rsidRDefault="007E4B8C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780" w:type="dxa"/>
            <w:gridSpan w:val="12"/>
            <w:tcBorders>
              <w:bottom w:val="single" w:sz="4" w:space="0" w:color="auto"/>
            </w:tcBorders>
          </w:tcPr>
          <w:p w14:paraId="1F548463" w14:textId="77777777" w:rsidR="00CB6038" w:rsidRPr="00E32A2C" w:rsidRDefault="00CB603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7031A19" w14:textId="16CE2D16" w:rsidR="007E4B8C" w:rsidRPr="000D3AA3" w:rsidRDefault="007E4B8C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279"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  <w:r w:rsidRPr="000D3AA3">
              <w:rPr>
                <w:color w:val="000000"/>
              </w:rPr>
              <w:t xml:space="preserve"> Imię</w:t>
            </w:r>
          </w:p>
          <w:p w14:paraId="7D0D1F73" w14:textId="77777777" w:rsidR="007E4B8C" w:rsidRPr="000D3AA3" w:rsidRDefault="007E4B8C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21" w:type="dxa"/>
          </w:tcPr>
          <w:p w14:paraId="08679AE4" w14:textId="77777777" w:rsidR="00CB6038" w:rsidRPr="00E32A2C" w:rsidRDefault="00CB6038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B7C6DF8" w14:textId="474785E9" w:rsidR="007E4B8C" w:rsidRPr="000D3AA3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117</w:t>
            </w:r>
            <w:r w:rsidR="007E4B8C">
              <w:rPr>
                <w:color w:val="000000"/>
              </w:rPr>
              <w:t>.</w:t>
            </w:r>
            <w:r w:rsidR="007E4B8C" w:rsidRPr="000D3AA3">
              <w:rPr>
                <w:color w:val="000000"/>
              </w:rPr>
              <w:t xml:space="preserve"> Nazwisko</w:t>
            </w:r>
          </w:p>
        </w:tc>
      </w:tr>
      <w:tr w:rsidR="007E4B8C" w:rsidRPr="000D3AA3" w14:paraId="45153A45" w14:textId="77777777" w:rsidTr="00EB7AAF">
        <w:trPr>
          <w:cantSplit/>
          <w:trHeight w:hRule="exact" w:val="1021"/>
        </w:trPr>
        <w:tc>
          <w:tcPr>
            <w:tcW w:w="490" w:type="dxa"/>
            <w:vMerge/>
            <w:shd w:val="pct10" w:color="000000" w:fill="FFFFFF"/>
          </w:tcPr>
          <w:p w14:paraId="1028A9D8" w14:textId="77777777" w:rsidR="007E4B8C" w:rsidRPr="000D3AA3" w:rsidRDefault="007E4B8C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780" w:type="dxa"/>
            <w:gridSpan w:val="12"/>
            <w:tcBorders>
              <w:bottom w:val="nil"/>
            </w:tcBorders>
          </w:tcPr>
          <w:p w14:paraId="09ADD6E7" w14:textId="77777777" w:rsidR="00CB6038" w:rsidRPr="00E32A2C" w:rsidRDefault="00CB603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0308906D" w14:textId="6A47E37D" w:rsidR="007E4B8C" w:rsidRPr="000D3AA3" w:rsidRDefault="007E4B8C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279">
              <w:rPr>
                <w:color w:val="000000"/>
              </w:rPr>
              <w:t>18</w:t>
            </w:r>
            <w:r>
              <w:rPr>
                <w:color w:val="000000"/>
              </w:rPr>
              <w:t>.</w:t>
            </w:r>
            <w:r w:rsidRPr="000D3AA3">
              <w:rPr>
                <w:color w:val="000000"/>
              </w:rPr>
              <w:t xml:space="preserve"> Data wypełnienia deklaracji </w:t>
            </w:r>
            <w:r w:rsidRPr="000D3AA3">
              <w:rPr>
                <w:b w:val="0"/>
                <w:color w:val="000000"/>
              </w:rPr>
              <w:t>(dzień – miesiąc – rok)</w:t>
            </w:r>
          </w:p>
          <w:p w14:paraId="7A99479D" w14:textId="77777777" w:rsidR="007E4B8C" w:rsidRPr="000D3AA3" w:rsidRDefault="007E4B8C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21" w:type="dxa"/>
            <w:vMerge w:val="restart"/>
          </w:tcPr>
          <w:p w14:paraId="6D1A06A0" w14:textId="77777777" w:rsidR="00CB6038" w:rsidRPr="00E32A2C" w:rsidRDefault="00CB6038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55D3DB5" w14:textId="157E436E" w:rsidR="007E4B8C" w:rsidRPr="000D3AA3" w:rsidRDefault="007E4B8C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279">
              <w:rPr>
                <w:color w:val="000000"/>
              </w:rPr>
              <w:t>19</w:t>
            </w:r>
            <w:r>
              <w:rPr>
                <w:color w:val="000000"/>
              </w:rPr>
              <w:t>.</w:t>
            </w:r>
            <w:r w:rsidRPr="000D3AA3">
              <w:rPr>
                <w:color w:val="000000"/>
              </w:rPr>
              <w:t xml:space="preserve"> Podpis podatnika lub osoby reprezentującej podatnika</w:t>
            </w:r>
          </w:p>
        </w:tc>
      </w:tr>
      <w:tr w:rsidR="007E4B8C" w:rsidRPr="000D3AA3" w14:paraId="0B5A89B7" w14:textId="77777777" w:rsidTr="00CB62D4">
        <w:trPr>
          <w:cantSplit/>
          <w:trHeight w:hRule="exact" w:val="170"/>
        </w:trPr>
        <w:tc>
          <w:tcPr>
            <w:tcW w:w="490" w:type="dxa"/>
            <w:vMerge/>
            <w:shd w:val="pct10" w:color="000000" w:fill="FFFFFF"/>
          </w:tcPr>
          <w:p w14:paraId="5A694A06" w14:textId="77777777" w:rsidR="007E4B8C" w:rsidRPr="000D3AA3" w:rsidRDefault="007E4B8C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2" w:space="0" w:color="auto"/>
            </w:tcBorders>
          </w:tcPr>
          <w:p w14:paraId="1449A3AC" w14:textId="77777777" w:rsidR="007E4B8C" w:rsidRPr="000D3AA3" w:rsidRDefault="007E4B8C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818A8A4" w14:textId="77777777" w:rsidR="007E4B8C" w:rsidRPr="000D3AA3" w:rsidRDefault="007E4B8C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0A8D66" w14:textId="77777777" w:rsidR="007E4B8C" w:rsidRPr="000D3AA3" w:rsidRDefault="007E4B8C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0DF3228" w14:textId="77777777" w:rsidR="007E4B8C" w:rsidRPr="000D3AA3" w:rsidRDefault="007E4B8C">
            <w:pPr>
              <w:spacing w:line="288" w:lineRule="auto"/>
              <w:jc w:val="both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-</w:t>
            </w: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9419E6" w14:textId="77777777" w:rsidR="007E4B8C" w:rsidRPr="000D3AA3" w:rsidRDefault="007E4B8C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B25F93" w14:textId="77777777" w:rsidR="007E4B8C" w:rsidRPr="000D3AA3" w:rsidRDefault="007E4B8C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7096E22" w14:textId="77777777" w:rsidR="007E4B8C" w:rsidRPr="000D3AA3" w:rsidRDefault="007E4B8C">
            <w:pPr>
              <w:spacing w:line="288" w:lineRule="auto"/>
              <w:jc w:val="center"/>
              <w:rPr>
                <w:color w:val="000000"/>
              </w:rPr>
            </w:pPr>
            <w:r w:rsidRPr="000D3AA3">
              <w:rPr>
                <w:color w:val="000000"/>
              </w:rPr>
              <w:t>-</w:t>
            </w: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D2DF1F" w14:textId="77777777" w:rsidR="007E4B8C" w:rsidRPr="000D3AA3" w:rsidRDefault="007E4B8C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7C6A11F" w14:textId="77777777" w:rsidR="007E4B8C" w:rsidRPr="000D3AA3" w:rsidRDefault="007E4B8C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1FFBA6" w14:textId="77777777" w:rsidR="007E4B8C" w:rsidRPr="000D3AA3" w:rsidRDefault="007E4B8C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0603E5" w14:textId="77777777" w:rsidR="007E4B8C" w:rsidRPr="000D3AA3" w:rsidRDefault="007E4B8C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73" w:type="dxa"/>
            <w:tcBorders>
              <w:top w:val="nil"/>
              <w:left w:val="single" w:sz="2" w:space="0" w:color="auto"/>
              <w:bottom w:val="nil"/>
            </w:tcBorders>
          </w:tcPr>
          <w:p w14:paraId="59D033F1" w14:textId="77777777" w:rsidR="007E4B8C" w:rsidRPr="000D3AA3" w:rsidRDefault="007E4B8C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721" w:type="dxa"/>
            <w:vMerge/>
          </w:tcPr>
          <w:p w14:paraId="236596E5" w14:textId="77777777" w:rsidR="007E4B8C" w:rsidRPr="000D3AA3" w:rsidRDefault="007E4B8C">
            <w:pPr>
              <w:pStyle w:val="Tekstgruby"/>
              <w:rPr>
                <w:color w:val="000000"/>
              </w:rPr>
            </w:pPr>
          </w:p>
        </w:tc>
      </w:tr>
      <w:tr w:rsidR="007E4B8C" w:rsidRPr="000D3AA3" w14:paraId="71BADDFC" w14:textId="77777777" w:rsidTr="00FB48BB">
        <w:trPr>
          <w:cantSplit/>
          <w:trHeight w:hRule="exact" w:val="90"/>
        </w:trPr>
        <w:tc>
          <w:tcPr>
            <w:tcW w:w="490" w:type="dxa"/>
            <w:vMerge/>
            <w:shd w:val="pct10" w:color="000000" w:fill="FFFFFF"/>
          </w:tcPr>
          <w:p w14:paraId="2B61DFA3" w14:textId="77777777" w:rsidR="007E4B8C" w:rsidRPr="000D3AA3" w:rsidRDefault="007E4B8C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780" w:type="dxa"/>
            <w:gridSpan w:val="12"/>
            <w:tcBorders>
              <w:top w:val="nil"/>
              <w:bottom w:val="single" w:sz="4" w:space="0" w:color="auto"/>
            </w:tcBorders>
          </w:tcPr>
          <w:p w14:paraId="64CD45DB" w14:textId="77777777" w:rsidR="007E4B8C" w:rsidRPr="000D3AA3" w:rsidRDefault="007E4B8C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21" w:type="dxa"/>
            <w:vMerge/>
            <w:tcBorders>
              <w:bottom w:val="single" w:sz="4" w:space="0" w:color="auto"/>
            </w:tcBorders>
          </w:tcPr>
          <w:p w14:paraId="31FDD400" w14:textId="77777777" w:rsidR="007E4B8C" w:rsidRPr="000D3AA3" w:rsidRDefault="007E4B8C">
            <w:pPr>
              <w:pStyle w:val="Tekstgruby"/>
              <w:rPr>
                <w:color w:val="000000"/>
              </w:rPr>
            </w:pPr>
          </w:p>
        </w:tc>
      </w:tr>
      <w:tr w:rsidR="007E4B8C" w:rsidRPr="000D3AA3" w14:paraId="04C69AF8" w14:textId="77777777" w:rsidTr="00747903">
        <w:trPr>
          <w:cantSplit/>
          <w:trHeight w:hRule="exact" w:val="624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pct10" w:color="000000" w:fill="FFFFFF"/>
          </w:tcPr>
          <w:p w14:paraId="28E31285" w14:textId="77777777" w:rsidR="007E4B8C" w:rsidRPr="000D3AA3" w:rsidRDefault="007E4B8C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501" w:type="dxa"/>
            <w:gridSpan w:val="13"/>
            <w:tcBorders>
              <w:bottom w:val="single" w:sz="4" w:space="0" w:color="auto"/>
            </w:tcBorders>
          </w:tcPr>
          <w:p w14:paraId="1A7D167F" w14:textId="77777777" w:rsidR="00CB6038" w:rsidRPr="00E32A2C" w:rsidRDefault="00CB6038" w:rsidP="002E600E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A4A4977" w14:textId="7F43FF2B" w:rsidR="007E4B8C" w:rsidRPr="000D3AA3" w:rsidRDefault="007E4B8C" w:rsidP="002E600E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color w:val="000000"/>
              </w:rPr>
              <w:t>1</w:t>
            </w:r>
            <w:r w:rsidR="00402279">
              <w:rPr>
                <w:color w:val="000000"/>
              </w:rPr>
              <w:t>20</w:t>
            </w:r>
            <w:r>
              <w:rPr>
                <w:color w:val="000000"/>
              </w:rPr>
              <w:t>.</w:t>
            </w:r>
            <w:r w:rsidRPr="000D3AA3">
              <w:rPr>
                <w:color w:val="000000"/>
              </w:rPr>
              <w:t xml:space="preserve"> Numer telefonu i adres e-mail podatnika lub osoby reprezentującej </w:t>
            </w:r>
            <w:r w:rsidRPr="007E143F">
              <w:rPr>
                <w:color w:val="000000"/>
              </w:rPr>
              <w:t xml:space="preserve">podatnika </w:t>
            </w:r>
            <w:r w:rsidRPr="00427E5A">
              <w:rPr>
                <w:b w:val="0"/>
                <w:color w:val="000000"/>
              </w:rPr>
              <w:t>(pole nieobowiązkowe)</w:t>
            </w:r>
          </w:p>
          <w:p w14:paraId="7EF12934" w14:textId="77777777" w:rsidR="007E4B8C" w:rsidRPr="000D3AA3" w:rsidRDefault="007E4B8C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</w:tbl>
    <w:p w14:paraId="76F65C1C" w14:textId="77777777" w:rsidR="00421C0F" w:rsidRDefault="00421C0F" w:rsidP="00421C0F">
      <w:pPr>
        <w:ind w:left="420" w:right="342" w:hanging="210"/>
        <w:jc w:val="center"/>
        <w:rPr>
          <w:rFonts w:cs="Arial"/>
          <w:b/>
          <w:bCs/>
          <w:color w:val="000000"/>
          <w:sz w:val="20"/>
        </w:rPr>
      </w:pPr>
    </w:p>
    <w:p w14:paraId="7102CF20" w14:textId="77777777" w:rsidR="0061018A" w:rsidRPr="001029F0" w:rsidRDefault="0061018A" w:rsidP="00421C0F">
      <w:pPr>
        <w:ind w:left="420" w:right="342" w:hanging="136"/>
        <w:jc w:val="center"/>
        <w:rPr>
          <w:rFonts w:cs="Arial"/>
          <w:b/>
          <w:bCs/>
          <w:color w:val="000000"/>
          <w:sz w:val="16"/>
          <w:szCs w:val="16"/>
        </w:rPr>
      </w:pPr>
      <w:r w:rsidRPr="001029F0">
        <w:rPr>
          <w:rFonts w:cs="Arial"/>
          <w:b/>
          <w:bCs/>
          <w:color w:val="000000"/>
          <w:sz w:val="16"/>
          <w:szCs w:val="16"/>
        </w:rPr>
        <w:t>Objaśnienia</w:t>
      </w:r>
    </w:p>
    <w:p w14:paraId="52638AA4" w14:textId="7190FA9C" w:rsidR="00DA6460" w:rsidRPr="001029F0" w:rsidRDefault="00DA6460" w:rsidP="001029F0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sz w:val="16"/>
          <w:szCs w:val="16"/>
        </w:rPr>
      </w:pPr>
      <w:r w:rsidRPr="001029F0">
        <w:rPr>
          <w:sz w:val="16"/>
          <w:szCs w:val="16"/>
        </w:rPr>
        <w:t>Zgodnie z art. 81 ustawy z dnia 29 sierpnia 1997 r. – Ordynacja podatkowa (Dz. U. z 20</w:t>
      </w:r>
      <w:r w:rsidR="001B7578" w:rsidRPr="001029F0">
        <w:rPr>
          <w:sz w:val="16"/>
          <w:szCs w:val="16"/>
        </w:rPr>
        <w:t>20</w:t>
      </w:r>
      <w:r w:rsidRPr="001029F0">
        <w:rPr>
          <w:sz w:val="16"/>
          <w:szCs w:val="16"/>
        </w:rPr>
        <w:t xml:space="preserve"> r. poz. </w:t>
      </w:r>
      <w:r w:rsidR="001B7578" w:rsidRPr="001029F0">
        <w:rPr>
          <w:sz w:val="16"/>
          <w:szCs w:val="16"/>
        </w:rPr>
        <w:t>1325</w:t>
      </w:r>
      <w:r w:rsidR="00E94A04" w:rsidRPr="001029F0">
        <w:rPr>
          <w:sz w:val="16"/>
          <w:szCs w:val="16"/>
        </w:rPr>
        <w:t xml:space="preserve">, z </w:t>
      </w:r>
      <w:proofErr w:type="spellStart"/>
      <w:r w:rsidR="00E94A04" w:rsidRPr="001029F0">
        <w:rPr>
          <w:sz w:val="16"/>
          <w:szCs w:val="16"/>
        </w:rPr>
        <w:t>późn</w:t>
      </w:r>
      <w:proofErr w:type="spellEnd"/>
      <w:r w:rsidR="00E94A04" w:rsidRPr="001029F0">
        <w:rPr>
          <w:sz w:val="16"/>
          <w:szCs w:val="16"/>
        </w:rPr>
        <w:t>. zm.</w:t>
      </w:r>
      <w:r w:rsidRPr="001029F0">
        <w:rPr>
          <w:sz w:val="16"/>
          <w:szCs w:val="16"/>
        </w:rPr>
        <w:t>).</w:t>
      </w:r>
    </w:p>
    <w:p w14:paraId="3961445F" w14:textId="12505CF2" w:rsidR="005A5922" w:rsidRPr="001029F0" w:rsidRDefault="005A5922" w:rsidP="001029F0">
      <w:pPr>
        <w:pStyle w:val="Akapitzlist"/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16"/>
          <w:szCs w:val="16"/>
        </w:rPr>
      </w:pPr>
      <w:r w:rsidRPr="001029F0">
        <w:rPr>
          <w:rFonts w:cs="Arial"/>
          <w:color w:val="000000"/>
          <w:sz w:val="16"/>
          <w:szCs w:val="16"/>
        </w:rPr>
        <w:t>Dotyczy pod</w:t>
      </w:r>
      <w:r w:rsidR="000F14AC" w:rsidRPr="001029F0">
        <w:rPr>
          <w:rFonts w:cs="Arial"/>
          <w:color w:val="000000"/>
          <w:sz w:val="16"/>
          <w:szCs w:val="16"/>
        </w:rPr>
        <w:t xml:space="preserve">atników </w:t>
      </w:r>
      <w:r w:rsidRPr="001029F0">
        <w:rPr>
          <w:rFonts w:cs="Arial"/>
          <w:color w:val="000000"/>
          <w:sz w:val="16"/>
          <w:szCs w:val="16"/>
        </w:rPr>
        <w:t xml:space="preserve">niebędących osobami fizycznymi.   </w:t>
      </w:r>
    </w:p>
    <w:p w14:paraId="1DAD2988" w14:textId="03087DF1" w:rsidR="005A5922" w:rsidRPr="001029F0" w:rsidRDefault="005A5922" w:rsidP="001029F0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  <w:vertAlign w:val="superscript"/>
        </w:rPr>
      </w:pPr>
      <w:r w:rsidRPr="001029F0">
        <w:rPr>
          <w:rFonts w:cs="Arial"/>
          <w:color w:val="000000"/>
          <w:sz w:val="16"/>
          <w:szCs w:val="16"/>
        </w:rPr>
        <w:t>Dotyczy pod</w:t>
      </w:r>
      <w:r w:rsidR="000F14AC" w:rsidRPr="001029F0">
        <w:rPr>
          <w:rFonts w:cs="Arial"/>
          <w:color w:val="000000"/>
          <w:sz w:val="16"/>
          <w:szCs w:val="16"/>
        </w:rPr>
        <w:t>atników</w:t>
      </w:r>
      <w:r w:rsidRPr="001029F0">
        <w:rPr>
          <w:rFonts w:cs="Arial"/>
          <w:color w:val="000000"/>
          <w:sz w:val="16"/>
          <w:szCs w:val="16"/>
        </w:rPr>
        <w:t xml:space="preserve"> będących osobami fizycznymi.</w:t>
      </w:r>
    </w:p>
    <w:p w14:paraId="02A51B41" w14:textId="77777777" w:rsidR="005A5922" w:rsidRPr="001029F0" w:rsidRDefault="00761BCC" w:rsidP="001029F0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</w:rPr>
      </w:pPr>
      <w:r w:rsidRPr="001029F0">
        <w:rPr>
          <w:rFonts w:cs="Arial"/>
          <w:sz w:val="16"/>
          <w:szCs w:val="16"/>
        </w:rPr>
        <w:t xml:space="preserve">W przypadku mililitrów ilość zaokrągla się z dokładnością </w:t>
      </w:r>
      <w:r w:rsidR="00E5588E" w:rsidRPr="001029F0">
        <w:rPr>
          <w:color w:val="000000"/>
          <w:sz w:val="16"/>
          <w:szCs w:val="16"/>
        </w:rPr>
        <w:t>do jednego miejsca po przecinku</w:t>
      </w:r>
      <w:r w:rsidRPr="001029F0">
        <w:rPr>
          <w:rFonts w:cs="Arial"/>
          <w:sz w:val="16"/>
          <w:szCs w:val="16"/>
        </w:rPr>
        <w:t xml:space="preserve">, w przypadku kilogramów (z wyjątkiem wyrobów nowatorskich) i hektolitrów ilość zaokrągla się z dokładnością do dwóch miejsc po przecinku, w przypadku kilogramów wyrobów nowatorskich, </w:t>
      </w:r>
      <w:r w:rsidR="00725BAA" w:rsidRPr="001029F0">
        <w:rPr>
          <w:rFonts w:cs="Arial"/>
          <w:sz w:val="16"/>
          <w:szCs w:val="16"/>
        </w:rPr>
        <w:t xml:space="preserve">megawatogodzin, gigadżuli, </w:t>
      </w:r>
      <w:r w:rsidRPr="001029F0">
        <w:rPr>
          <w:rFonts w:cs="Arial"/>
          <w:sz w:val="16"/>
          <w:szCs w:val="16"/>
        </w:rPr>
        <w:t xml:space="preserve">tysięcy litrów, tysięcy kilogramów, tysięcy sztuk ilość zaokrągla się z dokładnością do trzech miejsc po przecinku. </w:t>
      </w:r>
    </w:p>
    <w:p w14:paraId="1FA5B496" w14:textId="583A57C5" w:rsidR="005A5922" w:rsidRPr="001029F0" w:rsidRDefault="00F6448C" w:rsidP="001029F0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</w:rPr>
      </w:pPr>
      <w:r w:rsidRPr="001029F0">
        <w:rPr>
          <w:rFonts w:cs="Arial"/>
          <w:sz w:val="16"/>
          <w:szCs w:val="16"/>
        </w:rPr>
        <w:t>Sta</w:t>
      </w:r>
      <w:r w:rsidR="00D16A14" w:rsidRPr="001029F0">
        <w:rPr>
          <w:rFonts w:cs="Arial"/>
          <w:sz w:val="16"/>
          <w:szCs w:val="16"/>
        </w:rPr>
        <w:t xml:space="preserve">wkę podatku </w:t>
      </w:r>
      <w:r w:rsidR="00ED6A19" w:rsidRPr="001029F0">
        <w:rPr>
          <w:rFonts w:cs="Arial"/>
          <w:sz w:val="16"/>
          <w:szCs w:val="16"/>
        </w:rPr>
        <w:t xml:space="preserve">akcyzowego </w:t>
      </w:r>
      <w:r w:rsidR="00D16A14" w:rsidRPr="001029F0">
        <w:rPr>
          <w:rFonts w:cs="Arial"/>
          <w:sz w:val="16"/>
          <w:szCs w:val="16"/>
        </w:rPr>
        <w:t>należy wpisać w polu</w:t>
      </w:r>
      <w:r w:rsidRPr="001029F0">
        <w:rPr>
          <w:rFonts w:cs="Arial"/>
          <w:sz w:val="16"/>
          <w:szCs w:val="16"/>
        </w:rPr>
        <w:t xml:space="preserve"> oznaczon</w:t>
      </w:r>
      <w:r w:rsidR="00D16A14" w:rsidRPr="001029F0">
        <w:rPr>
          <w:rFonts w:cs="Arial"/>
          <w:sz w:val="16"/>
          <w:szCs w:val="16"/>
        </w:rPr>
        <w:t>ym</w:t>
      </w:r>
      <w:r w:rsidRPr="001029F0">
        <w:rPr>
          <w:rFonts w:cs="Arial"/>
          <w:sz w:val="16"/>
          <w:szCs w:val="16"/>
        </w:rPr>
        <w:t xml:space="preserve"> numerem z literą ,,a”. W przypadku wyrobów akcyzowych, dla których określono stawkę kwotową i procentową, w polach oznaczonych numerem z literą ,,a’’ należy wpisać stawkę kwotową, a w polach oznaczonych numerem z literą ,,b” należy wpisać stawkę procentową.</w:t>
      </w:r>
    </w:p>
    <w:p w14:paraId="21F152A3" w14:textId="649FDE1A" w:rsidR="0053583D" w:rsidRPr="001029F0" w:rsidRDefault="0053583D" w:rsidP="001029F0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</w:rPr>
      </w:pPr>
      <w:r w:rsidRPr="001029F0">
        <w:rPr>
          <w:rFonts w:cs="Arial"/>
          <w:sz w:val="16"/>
          <w:szCs w:val="16"/>
        </w:rPr>
        <w:t>Kwot</w:t>
      </w:r>
      <w:r w:rsidR="005A2CDC" w:rsidRPr="001029F0">
        <w:rPr>
          <w:rFonts w:cs="Arial"/>
          <w:sz w:val="16"/>
          <w:szCs w:val="16"/>
        </w:rPr>
        <w:t>y</w:t>
      </w:r>
      <w:r w:rsidRPr="001029F0">
        <w:rPr>
          <w:rFonts w:cs="Arial"/>
          <w:sz w:val="16"/>
          <w:szCs w:val="16"/>
        </w:rPr>
        <w:t xml:space="preserve"> podatk</w:t>
      </w:r>
      <w:r w:rsidR="005A2CDC" w:rsidRPr="001029F0">
        <w:rPr>
          <w:rFonts w:cs="Arial"/>
          <w:sz w:val="16"/>
          <w:szCs w:val="16"/>
        </w:rPr>
        <w:t>ów</w:t>
      </w:r>
      <w:r w:rsidRPr="001029F0">
        <w:rPr>
          <w:rFonts w:cs="Arial"/>
          <w:sz w:val="16"/>
          <w:szCs w:val="16"/>
        </w:rPr>
        <w:t xml:space="preserve"> zaokrągla się do pełnych złotych w ten sposób, że końcówki kwot wynoszące mniej niż 50 groszy pomija się, a końcówki kwot wynoszące 50 i więcej groszy podwyższa się do pełnych złotych – zgodnie z art. 63 § 1 ustawy z dnia 29 sierpnia 1997 r. – Ordynacja podatkowa.</w:t>
      </w:r>
    </w:p>
    <w:p w14:paraId="78A45D9F" w14:textId="77777777" w:rsidR="00965401" w:rsidRPr="001029F0" w:rsidRDefault="00965401" w:rsidP="00421C0F">
      <w:pPr>
        <w:tabs>
          <w:tab w:val="left" w:pos="3343"/>
        </w:tabs>
        <w:ind w:left="454" w:hanging="352"/>
        <w:jc w:val="center"/>
        <w:rPr>
          <w:rFonts w:cs="Arial"/>
          <w:b/>
          <w:color w:val="000000"/>
          <w:sz w:val="16"/>
          <w:szCs w:val="16"/>
        </w:rPr>
      </w:pPr>
    </w:p>
    <w:p w14:paraId="38D1CCE0" w14:textId="77777777" w:rsidR="005A5922" w:rsidRPr="001029F0" w:rsidRDefault="005A5922" w:rsidP="00421C0F">
      <w:pPr>
        <w:tabs>
          <w:tab w:val="left" w:pos="3343"/>
        </w:tabs>
        <w:ind w:left="454" w:hanging="352"/>
        <w:jc w:val="center"/>
        <w:rPr>
          <w:rFonts w:cs="Arial"/>
          <w:b/>
          <w:color w:val="000000"/>
          <w:sz w:val="16"/>
          <w:szCs w:val="16"/>
        </w:rPr>
      </w:pPr>
    </w:p>
    <w:p w14:paraId="41FBF721" w14:textId="2BA04D22" w:rsidR="006310C8" w:rsidRPr="001029F0" w:rsidRDefault="006310C8" w:rsidP="001029F0">
      <w:pPr>
        <w:tabs>
          <w:tab w:val="left" w:pos="3343"/>
        </w:tabs>
        <w:ind w:left="352" w:hanging="352"/>
        <w:jc w:val="center"/>
        <w:rPr>
          <w:rFonts w:cs="Arial"/>
          <w:b/>
          <w:color w:val="000000"/>
          <w:sz w:val="16"/>
          <w:szCs w:val="16"/>
        </w:rPr>
      </w:pPr>
      <w:r w:rsidRPr="001029F0">
        <w:rPr>
          <w:rFonts w:cs="Arial"/>
          <w:b/>
          <w:color w:val="000000"/>
          <w:sz w:val="16"/>
          <w:szCs w:val="16"/>
        </w:rPr>
        <w:t>Pouczeni</w:t>
      </w:r>
      <w:r w:rsidR="00A3380D" w:rsidRPr="001029F0">
        <w:rPr>
          <w:rFonts w:cs="Arial"/>
          <w:b/>
          <w:color w:val="000000"/>
          <w:sz w:val="16"/>
          <w:szCs w:val="16"/>
        </w:rPr>
        <w:t>e</w:t>
      </w:r>
    </w:p>
    <w:p w14:paraId="7A448480" w14:textId="77777777" w:rsidR="00E655B8" w:rsidRPr="001029F0" w:rsidRDefault="006310C8" w:rsidP="00421C0F">
      <w:pPr>
        <w:ind w:left="113"/>
        <w:jc w:val="both"/>
        <w:rPr>
          <w:color w:val="000000"/>
          <w:sz w:val="16"/>
          <w:szCs w:val="16"/>
        </w:rPr>
      </w:pPr>
      <w:r w:rsidRPr="001029F0">
        <w:rPr>
          <w:rFonts w:cs="Arial"/>
          <w:color w:val="000000"/>
          <w:sz w:val="16"/>
          <w:szCs w:val="16"/>
        </w:rPr>
        <w:t>Za podanie nieprawdy lub zatajenie prawdy i przez to narażenie podatku na uszczuplenie grozi odpowiedzialność przewidziana w Kodeksie karnym skarbowym.</w:t>
      </w:r>
    </w:p>
    <w:sectPr w:rsidR="00E655B8" w:rsidRPr="001029F0" w:rsidSect="00A204B4">
      <w:footerReference w:type="default" r:id="rId14"/>
      <w:pgSz w:w="11906" w:h="16838" w:code="9"/>
      <w:pgMar w:top="1134" w:right="707" w:bottom="1418" w:left="910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599E1B" w16cid:durableId="2478635C"/>
  <w16cid:commentId w16cid:paraId="71548952" w16cid:durableId="24786C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AAD1B" w14:textId="77777777" w:rsidR="001833F8" w:rsidRDefault="001833F8">
      <w:r>
        <w:separator/>
      </w:r>
    </w:p>
  </w:endnote>
  <w:endnote w:type="continuationSeparator" w:id="0">
    <w:p w14:paraId="11D97FF1" w14:textId="77777777" w:rsidR="001833F8" w:rsidRDefault="001833F8">
      <w:r>
        <w:continuationSeparator/>
      </w:r>
    </w:p>
  </w:endnote>
  <w:endnote w:type="continuationNotice" w:id="1">
    <w:p w14:paraId="1362D631" w14:textId="77777777" w:rsidR="001833F8" w:rsidRDefault="00183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Layout w:type="fixed"/>
      <w:tblLook w:val="01E0" w:firstRow="1" w:lastRow="1" w:firstColumn="1" w:lastColumn="1" w:noHBand="0" w:noVBand="0"/>
    </w:tblPr>
    <w:tblGrid>
      <w:gridCol w:w="7317"/>
      <w:gridCol w:w="1434"/>
      <w:gridCol w:w="747"/>
    </w:tblGrid>
    <w:tr w:rsidR="009800BE" w14:paraId="34C219CD" w14:textId="77777777" w:rsidTr="009800BE">
      <w:trPr>
        <w:trHeight w:hRule="exact" w:val="340"/>
      </w:trPr>
      <w:tc>
        <w:tcPr>
          <w:tcW w:w="6946" w:type="dxa"/>
          <w:tcBorders>
            <w:right w:val="single" w:sz="4" w:space="0" w:color="auto"/>
          </w:tcBorders>
        </w:tcPr>
        <w:p w14:paraId="4D70F6C2" w14:textId="77777777" w:rsidR="00DE630E" w:rsidRDefault="00DE630E">
          <w:pPr>
            <w:pStyle w:val="Stopka"/>
          </w:pPr>
        </w:p>
      </w:tc>
      <w:tc>
        <w:tcPr>
          <w:tcW w:w="1361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14:paraId="01B76166" w14:textId="2C0944EF" w:rsidR="00DE630E" w:rsidRPr="00154F96" w:rsidRDefault="00DE630E" w:rsidP="009800BE">
          <w:pPr>
            <w:pStyle w:val="Stopka-AKC3"/>
            <w:jc w:val="center"/>
            <w:rPr>
              <w:vertAlign w:val="subscript"/>
            </w:rPr>
          </w:pPr>
          <w:r w:rsidRPr="00154F96">
            <w:rPr>
              <w:sz w:val="24"/>
              <w:szCs w:val="24"/>
            </w:rPr>
            <w:t>AKC-</w:t>
          </w:r>
          <w:r>
            <w:rPr>
              <w:sz w:val="24"/>
              <w:szCs w:val="24"/>
            </w:rPr>
            <w:t>KZ</w:t>
          </w:r>
          <w:r w:rsidRPr="00154F96">
            <w:rPr>
              <w:b w:val="0"/>
              <w:vertAlign w:val="subscript"/>
            </w:rPr>
            <w:t>(</w:t>
          </w:r>
          <w:r>
            <w:rPr>
              <w:b w:val="0"/>
              <w:vertAlign w:val="subscript"/>
            </w:rPr>
            <w:t>1</w:t>
          </w:r>
          <w:r w:rsidRPr="00154F96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14:paraId="73202F43" w14:textId="77777777" w:rsidR="00DE630E" w:rsidRPr="00154F96" w:rsidRDefault="00DE630E" w:rsidP="009800BE">
          <w:pPr>
            <w:pStyle w:val="Stopka-AKC3-NR"/>
            <w:jc w:val="center"/>
            <w:rPr>
              <w:b w:val="0"/>
              <w:vertAlign w:val="subscript"/>
            </w:rPr>
          </w:pPr>
          <w:r w:rsidRPr="00154F96">
            <w:rPr>
              <w:sz w:val="24"/>
              <w:szCs w:val="24"/>
            </w:rPr>
            <w:t>1</w:t>
          </w:r>
          <w:r w:rsidRPr="00154F96">
            <w:rPr>
              <w:b w:val="0"/>
              <w:vertAlign w:val="subscript"/>
            </w:rPr>
            <w:t>/</w:t>
          </w:r>
          <w:r>
            <w:rPr>
              <w:b w:val="0"/>
              <w:vertAlign w:val="subscript"/>
            </w:rPr>
            <w:t>3</w:t>
          </w:r>
        </w:p>
      </w:tc>
    </w:tr>
  </w:tbl>
  <w:p w14:paraId="15648CA4" w14:textId="77777777" w:rsidR="00DE630E" w:rsidRDefault="00DE63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8065"/>
      <w:gridCol w:w="1408"/>
      <w:gridCol w:w="733"/>
    </w:tblGrid>
    <w:tr w:rsidR="00DE630E" w14:paraId="6A7A8158" w14:textId="77777777" w:rsidTr="009800BE">
      <w:trPr>
        <w:trHeight w:hRule="exact" w:val="340"/>
      </w:trPr>
      <w:tc>
        <w:tcPr>
          <w:tcW w:w="7797" w:type="dxa"/>
          <w:tcBorders>
            <w:right w:val="single" w:sz="4" w:space="0" w:color="auto"/>
          </w:tcBorders>
        </w:tcPr>
        <w:p w14:paraId="7A96BEF4" w14:textId="77777777" w:rsidR="00DE630E" w:rsidRDefault="00DE630E">
          <w:pPr>
            <w:pStyle w:val="Stopka"/>
          </w:pPr>
        </w:p>
      </w:tc>
      <w:tc>
        <w:tcPr>
          <w:tcW w:w="1361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14:paraId="04287EF2" w14:textId="10CCAE18" w:rsidR="00DE630E" w:rsidRDefault="00A87E38" w:rsidP="009800BE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</w:t>
          </w:r>
          <w:r w:rsidR="00DE630E">
            <w:rPr>
              <w:sz w:val="24"/>
              <w:szCs w:val="24"/>
            </w:rPr>
            <w:t>KZ</w:t>
          </w:r>
          <w:r w:rsidR="00DE630E" w:rsidRPr="00C732FB">
            <w:rPr>
              <w:b w:val="0"/>
              <w:color w:val="000000"/>
              <w:vertAlign w:val="subscript"/>
            </w:rPr>
            <w:t>(</w:t>
          </w:r>
          <w:r w:rsidR="00DE630E">
            <w:rPr>
              <w:b w:val="0"/>
              <w:color w:val="000000"/>
              <w:vertAlign w:val="subscript"/>
            </w:rPr>
            <w:t>1</w:t>
          </w:r>
          <w:r w:rsidR="00DE630E" w:rsidRPr="00C732FB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14:paraId="209AB766" w14:textId="77777777" w:rsidR="00DE630E" w:rsidRDefault="00DE630E" w:rsidP="009800BE">
          <w:pPr>
            <w:pStyle w:val="Stopka-AKC3-NR"/>
            <w:jc w:val="cente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 w:rsidRPr="00C732FB">
            <w:rPr>
              <w:b w:val="0"/>
              <w:vertAlign w:val="subscript"/>
            </w:rPr>
            <w:t>/</w:t>
          </w:r>
          <w:r>
            <w:rPr>
              <w:b w:val="0"/>
              <w:vertAlign w:val="subscript"/>
            </w:rPr>
            <w:t>3</w:t>
          </w:r>
        </w:p>
      </w:tc>
    </w:tr>
  </w:tbl>
  <w:p w14:paraId="78C0FD22" w14:textId="77777777" w:rsidR="00DE630E" w:rsidRDefault="00DE63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9" w:type="dxa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80"/>
      <w:gridCol w:w="719"/>
      <w:gridCol w:w="12360"/>
    </w:tblGrid>
    <w:tr w:rsidR="00DE630E" w14:paraId="34304E3C" w14:textId="77777777" w:rsidTr="009800BE">
      <w:trPr>
        <w:trHeight w:hRule="exact" w:val="340"/>
      </w:trPr>
      <w:tc>
        <w:tcPr>
          <w:tcW w:w="1361" w:type="dxa"/>
          <w:tcBorders>
            <w:bottom w:val="single" w:sz="12" w:space="0" w:color="auto"/>
            <w:right w:val="single" w:sz="4" w:space="0" w:color="auto"/>
          </w:tcBorders>
        </w:tcPr>
        <w:p w14:paraId="085AF56D" w14:textId="5A232198" w:rsidR="00DE630E" w:rsidRDefault="00DE630E" w:rsidP="009800BE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</w:t>
          </w:r>
          <w:r w:rsidR="005A5922">
            <w:rPr>
              <w:sz w:val="24"/>
              <w:szCs w:val="24"/>
            </w:rPr>
            <w:t>KC-</w:t>
          </w:r>
          <w:r>
            <w:rPr>
              <w:sz w:val="24"/>
              <w:szCs w:val="24"/>
            </w:rPr>
            <w:t>KZ</w:t>
          </w:r>
          <w:r w:rsidRPr="00C732FB">
            <w:rPr>
              <w:b w:val="0"/>
              <w:vertAlign w:val="subscript"/>
            </w:rPr>
            <w:t>(</w:t>
          </w:r>
          <w:r>
            <w:rPr>
              <w:b w:val="0"/>
              <w:vertAlign w:val="subscript"/>
            </w:rPr>
            <w:t>1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14:paraId="24860E92" w14:textId="77777777" w:rsidR="00DE630E" w:rsidRDefault="00DE630E" w:rsidP="009800BE">
          <w:pPr>
            <w:pStyle w:val="Stopka"/>
            <w:jc w:val="center"/>
          </w:pPr>
          <w:r>
            <w:rPr>
              <w:b/>
              <w:sz w:val="24"/>
              <w:szCs w:val="24"/>
            </w:rPr>
            <w:t>2</w:t>
          </w:r>
          <w:r w:rsidRPr="00C732FB">
            <w:rPr>
              <w:sz w:val="20"/>
              <w:vertAlign w:val="subscript"/>
            </w:rPr>
            <w:t>/</w:t>
          </w:r>
          <w:r>
            <w:rPr>
              <w:sz w:val="20"/>
              <w:vertAlign w:val="subscript"/>
            </w:rPr>
            <w:t>3</w:t>
          </w:r>
        </w:p>
      </w:tc>
      <w:tc>
        <w:tcPr>
          <w:tcW w:w="12191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5E9C4D1" w14:textId="77777777" w:rsidR="00DE630E" w:rsidRDefault="00DE630E">
          <w:pPr>
            <w:pStyle w:val="Stopka-AKC3-NR"/>
            <w:rPr>
              <w:b w:val="0"/>
              <w:vertAlign w:val="subscript"/>
            </w:rPr>
          </w:pPr>
        </w:p>
      </w:tc>
    </w:tr>
  </w:tbl>
  <w:p w14:paraId="3C361223" w14:textId="77777777" w:rsidR="00DE630E" w:rsidRDefault="00DE630E">
    <w:pPr>
      <w:pStyle w:val="Stopka"/>
    </w:pPr>
  </w:p>
  <w:p w14:paraId="0162A75A" w14:textId="77777777" w:rsidR="00DE630E" w:rsidRDefault="00DE630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DE630E" w14:paraId="2136BDC0" w14:textId="77777777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14:paraId="5DD57D5E" w14:textId="77777777" w:rsidR="00DE630E" w:rsidRDefault="00DE630E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623770D0" w14:textId="77777777" w:rsidR="00DE630E" w:rsidRDefault="00DE630E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>
            <w:rPr>
              <w:color w:val="000000"/>
              <w:vertAlign w:val="subscript"/>
            </w:rPr>
            <w:t>(3</w:t>
          </w:r>
          <w:r>
            <w:rPr>
              <w:vertAlign w:val="subscript"/>
            </w:rPr>
            <w:t>)</w:t>
          </w: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3EFCA76" w14:textId="77777777" w:rsidR="00DE630E" w:rsidRDefault="00DE630E">
          <w:pPr>
            <w:pStyle w:val="Stopka-AKC3-N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>
            <w:rPr>
              <w:vertAlign w:val="subscript"/>
            </w:rPr>
            <w:t>/4</w:t>
          </w:r>
        </w:p>
      </w:tc>
    </w:tr>
  </w:tbl>
  <w:p w14:paraId="4C1A4105" w14:textId="77777777" w:rsidR="00DE630E" w:rsidRDefault="00DE63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9FA14" w14:textId="77777777" w:rsidR="001833F8" w:rsidRDefault="001833F8">
      <w:r>
        <w:separator/>
      </w:r>
    </w:p>
  </w:footnote>
  <w:footnote w:type="continuationSeparator" w:id="0">
    <w:p w14:paraId="4E302C3E" w14:textId="77777777" w:rsidR="001833F8" w:rsidRDefault="001833F8">
      <w:r>
        <w:continuationSeparator/>
      </w:r>
    </w:p>
  </w:footnote>
  <w:footnote w:type="continuationNotice" w:id="1">
    <w:p w14:paraId="035686C3" w14:textId="77777777" w:rsidR="001833F8" w:rsidRDefault="001833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Layout w:type="fixed"/>
      <w:tblLook w:val="01E0" w:firstRow="1" w:lastRow="1" w:firstColumn="1" w:lastColumn="1" w:noHBand="0" w:noVBand="0"/>
    </w:tblPr>
    <w:tblGrid>
      <w:gridCol w:w="9498"/>
    </w:tblGrid>
    <w:tr w:rsidR="00B2536E" w14:paraId="3F0F35AE" w14:textId="77777777" w:rsidTr="009800BE">
      <w:trPr>
        <w:trHeight w:val="281"/>
      </w:trPr>
      <w:tc>
        <w:tcPr>
          <w:tcW w:w="9498" w:type="dxa"/>
          <w:tcBorders>
            <w:bottom w:val="single" w:sz="12" w:space="0" w:color="auto"/>
          </w:tcBorders>
        </w:tcPr>
        <w:p w14:paraId="504A12EC" w14:textId="1DDD0492" w:rsidR="00144499" w:rsidRDefault="00144499" w:rsidP="00144499">
          <w:pPr>
            <w:pStyle w:val="Polajasne"/>
            <w:ind w:firstLine="34"/>
            <w:jc w:val="right"/>
            <w:rPr>
              <w:sz w:val="12"/>
              <w:szCs w:val="12"/>
            </w:rPr>
          </w:pPr>
          <w:r>
            <w:rPr>
              <w:bCs/>
              <w:sz w:val="12"/>
              <w:szCs w:val="12"/>
            </w:rPr>
            <w:t xml:space="preserve">              </w:t>
          </w:r>
          <w:r>
            <w:rPr>
              <w:sz w:val="12"/>
              <w:szCs w:val="12"/>
            </w:rPr>
            <w:t xml:space="preserve">  </w:t>
          </w:r>
        </w:p>
        <w:p w14:paraId="44C4C4CC" w14:textId="77777777" w:rsidR="00144499" w:rsidRPr="009800BE" w:rsidRDefault="00144499" w:rsidP="009800BE">
          <w:pPr>
            <w:pStyle w:val="Polajasne"/>
            <w:ind w:hanging="108"/>
            <w:rPr>
              <w:b/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</w:p>
        <w:p w14:paraId="2E4F9B8D" w14:textId="4BBE9083" w:rsidR="00B2536E" w:rsidRPr="00BE3569" w:rsidRDefault="00144499" w:rsidP="00144499">
          <w:pPr>
            <w:pStyle w:val="Polajasne"/>
            <w:ind w:left="-108" w:firstLine="318"/>
            <w:jc w:val="right"/>
            <w:rPr>
              <w:b/>
              <w:sz w:val="12"/>
              <w:szCs w:val="12"/>
            </w:rPr>
          </w:pPr>
          <w:r w:rsidRPr="009800BE">
            <w:rPr>
              <w:b/>
              <w:i/>
              <w:sz w:val="12"/>
              <w:szCs w:val="12"/>
            </w:rPr>
            <w:t>Składanie w postaci elektronicznej: www.puesc.gov.pl</w:t>
          </w:r>
          <w:r w:rsidRPr="005E4F2B">
            <w:rPr>
              <w:b/>
              <w:sz w:val="12"/>
              <w:szCs w:val="12"/>
            </w:rPr>
            <w:t xml:space="preserve">    </w:t>
          </w:r>
        </w:p>
      </w:tc>
    </w:tr>
  </w:tbl>
  <w:p w14:paraId="458B3CA9" w14:textId="6776155A" w:rsidR="00DE630E" w:rsidRPr="00144499" w:rsidRDefault="00DE630E" w:rsidP="00144499">
    <w:pPr>
      <w:pStyle w:val="Nagwek"/>
      <w:tabs>
        <w:tab w:val="clear" w:pos="4536"/>
        <w:tab w:val="clear" w:pos="9072"/>
        <w:tab w:val="left" w:pos="2940"/>
      </w:tabs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4" w:type="dxa"/>
      <w:tblInd w:w="142" w:type="dxa"/>
      <w:tblLayout w:type="fixed"/>
      <w:tblLook w:val="01E0" w:firstRow="1" w:lastRow="1" w:firstColumn="1" w:lastColumn="1" w:noHBand="0" w:noVBand="0"/>
    </w:tblPr>
    <w:tblGrid>
      <w:gridCol w:w="10064"/>
    </w:tblGrid>
    <w:tr w:rsidR="009800BE" w14:paraId="0E500805" w14:textId="77777777" w:rsidTr="009800BE">
      <w:trPr>
        <w:trHeight w:val="659"/>
      </w:trPr>
      <w:tc>
        <w:tcPr>
          <w:tcW w:w="10064" w:type="dxa"/>
          <w:tcBorders>
            <w:bottom w:val="single" w:sz="12" w:space="0" w:color="auto"/>
          </w:tcBorders>
        </w:tcPr>
        <w:p w14:paraId="205CAFEF" w14:textId="3F6301D2" w:rsidR="009800BE" w:rsidRDefault="009800BE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 </w:t>
          </w:r>
        </w:p>
        <w:p w14:paraId="74AB77FA" w14:textId="7A6218C1" w:rsidR="009800BE" w:rsidRDefault="009800BE" w:rsidP="00AB2BF2">
          <w:pPr>
            <w:pStyle w:val="Polajasne"/>
            <w:rPr>
              <w:sz w:val="12"/>
              <w:szCs w:val="12"/>
            </w:rPr>
          </w:pPr>
        </w:p>
        <w:p w14:paraId="7F05C13A" w14:textId="60E033F3" w:rsidR="009800BE" w:rsidRPr="009800BE" w:rsidRDefault="009800BE" w:rsidP="00E32A2C">
          <w:pPr>
            <w:pStyle w:val="Polajasne"/>
            <w:tabs>
              <w:tab w:val="right" w:pos="9848"/>
            </w:tabs>
            <w:rPr>
              <w:b/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 w:rsidR="006D1836">
            <w:rPr>
              <w:sz w:val="12"/>
              <w:szCs w:val="12"/>
            </w:rPr>
            <w:tab/>
          </w:r>
        </w:p>
        <w:p w14:paraId="70948F72" w14:textId="1AD2C1E9" w:rsidR="009800BE" w:rsidRDefault="009800BE" w:rsidP="009800BE">
          <w:pPr>
            <w:pStyle w:val="Polajasne"/>
            <w:jc w:val="right"/>
            <w:rPr>
              <w:sz w:val="12"/>
              <w:szCs w:val="12"/>
            </w:rPr>
          </w:pPr>
          <w:r w:rsidRPr="009800BE">
            <w:rPr>
              <w:b/>
              <w:i/>
              <w:sz w:val="12"/>
              <w:szCs w:val="12"/>
            </w:rPr>
            <w:t>Składanie w postaci elektronicznej: www.puesc.gov.pl</w:t>
          </w:r>
          <w:r w:rsidRPr="005E4F2B">
            <w:rPr>
              <w:b/>
              <w:sz w:val="12"/>
              <w:szCs w:val="12"/>
            </w:rPr>
            <w:t xml:space="preserve">    </w:t>
          </w:r>
        </w:p>
      </w:tc>
    </w:tr>
  </w:tbl>
  <w:p w14:paraId="2F50682E" w14:textId="77777777" w:rsidR="00DE630E" w:rsidRPr="00421C0F" w:rsidRDefault="00DE630E">
    <w:pPr>
      <w:pStyle w:val="Nagwek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42" w:type="dxa"/>
      <w:tblInd w:w="567" w:type="dxa"/>
      <w:tblLayout w:type="fixed"/>
      <w:tblLook w:val="01E0" w:firstRow="1" w:lastRow="1" w:firstColumn="1" w:lastColumn="1" w:noHBand="0" w:noVBand="0"/>
    </w:tblPr>
    <w:tblGrid>
      <w:gridCol w:w="14742"/>
    </w:tblGrid>
    <w:tr w:rsidR="009800BE" w14:paraId="55E4707D" w14:textId="77777777" w:rsidTr="00421C0F">
      <w:trPr>
        <w:trHeight w:val="256"/>
      </w:trPr>
      <w:tc>
        <w:tcPr>
          <w:tcW w:w="14742" w:type="dxa"/>
          <w:tcBorders>
            <w:bottom w:val="single" w:sz="12" w:space="0" w:color="auto"/>
          </w:tcBorders>
          <w:vAlign w:val="center"/>
        </w:tcPr>
        <w:p w14:paraId="460EA510" w14:textId="06572446" w:rsidR="009800BE" w:rsidRPr="009800BE" w:rsidRDefault="009800BE" w:rsidP="009800BE">
          <w:pPr>
            <w:pStyle w:val="Polajasne"/>
            <w:rPr>
              <w:b/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</w:p>
        <w:p w14:paraId="082D88C4" w14:textId="7ED8D178" w:rsidR="009800BE" w:rsidRDefault="00421C0F" w:rsidP="009800BE">
          <w:pPr>
            <w:pStyle w:val="Polajasne"/>
            <w:jc w:val="right"/>
            <w:rPr>
              <w:sz w:val="12"/>
              <w:szCs w:val="12"/>
            </w:rPr>
          </w:pPr>
          <w:r>
            <w:rPr>
              <w:b/>
              <w:i/>
              <w:sz w:val="12"/>
              <w:szCs w:val="12"/>
            </w:rPr>
            <w:t xml:space="preserve">   </w:t>
          </w:r>
          <w:r w:rsidR="009800BE" w:rsidRPr="009800BE">
            <w:rPr>
              <w:b/>
              <w:i/>
              <w:sz w:val="12"/>
              <w:szCs w:val="12"/>
            </w:rPr>
            <w:t>Składanie w postaci elektronicznej: www.puesc.gov.pl</w:t>
          </w:r>
          <w:r w:rsidR="009800BE" w:rsidRPr="005E4F2B">
            <w:rPr>
              <w:b/>
              <w:sz w:val="12"/>
              <w:szCs w:val="12"/>
            </w:rPr>
            <w:t xml:space="preserve">    </w:t>
          </w:r>
        </w:p>
      </w:tc>
    </w:tr>
  </w:tbl>
  <w:p w14:paraId="37BC4879" w14:textId="77777777" w:rsidR="00DE630E" w:rsidRPr="00421C0F" w:rsidRDefault="00DE630E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6C85"/>
    <w:multiLevelType w:val="hybridMultilevel"/>
    <w:tmpl w:val="B47C7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A13B2"/>
    <w:multiLevelType w:val="hybridMultilevel"/>
    <w:tmpl w:val="11568DFC"/>
    <w:lvl w:ilvl="0" w:tplc="70ECAA3C">
      <w:start w:val="1"/>
      <w:numFmt w:val="decimal"/>
      <w:lvlText w:val="%1)"/>
      <w:lvlJc w:val="left"/>
      <w:pPr>
        <w:ind w:left="927" w:hanging="360"/>
      </w:pPr>
      <w:rPr>
        <w:rFonts w:cs="Arial" w:hint="default"/>
        <w:color w:val="000000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6145" fillcolor="white" strokecolor="green">
      <v:fill color="white"/>
      <v:stroke color="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0"/>
    <w:rsid w:val="00000D78"/>
    <w:rsid w:val="00000E8A"/>
    <w:rsid w:val="000213DE"/>
    <w:rsid w:val="0002196F"/>
    <w:rsid w:val="00022AB4"/>
    <w:rsid w:val="00026C49"/>
    <w:rsid w:val="00036E30"/>
    <w:rsid w:val="00041A1B"/>
    <w:rsid w:val="00042DD9"/>
    <w:rsid w:val="00045F19"/>
    <w:rsid w:val="000466CD"/>
    <w:rsid w:val="0005049E"/>
    <w:rsid w:val="00052737"/>
    <w:rsid w:val="00054328"/>
    <w:rsid w:val="000617BC"/>
    <w:rsid w:val="000626D4"/>
    <w:rsid w:val="00063CD9"/>
    <w:rsid w:val="00063FCA"/>
    <w:rsid w:val="000668EF"/>
    <w:rsid w:val="00073D6E"/>
    <w:rsid w:val="00075D2D"/>
    <w:rsid w:val="0007639D"/>
    <w:rsid w:val="00077954"/>
    <w:rsid w:val="00081852"/>
    <w:rsid w:val="00084147"/>
    <w:rsid w:val="00085596"/>
    <w:rsid w:val="00086D8A"/>
    <w:rsid w:val="00091019"/>
    <w:rsid w:val="000921F8"/>
    <w:rsid w:val="0009763C"/>
    <w:rsid w:val="000A0D16"/>
    <w:rsid w:val="000A7355"/>
    <w:rsid w:val="000A7594"/>
    <w:rsid w:val="000B40D3"/>
    <w:rsid w:val="000B5BE4"/>
    <w:rsid w:val="000C21AE"/>
    <w:rsid w:val="000C3E25"/>
    <w:rsid w:val="000C4E25"/>
    <w:rsid w:val="000C5C80"/>
    <w:rsid w:val="000C78FB"/>
    <w:rsid w:val="000D3AA3"/>
    <w:rsid w:val="000D4294"/>
    <w:rsid w:val="000E615F"/>
    <w:rsid w:val="000E71D0"/>
    <w:rsid w:val="000F14AC"/>
    <w:rsid w:val="000F1594"/>
    <w:rsid w:val="000F3515"/>
    <w:rsid w:val="000F7CEE"/>
    <w:rsid w:val="001029F0"/>
    <w:rsid w:val="0010446C"/>
    <w:rsid w:val="00107E30"/>
    <w:rsid w:val="0011552F"/>
    <w:rsid w:val="00121911"/>
    <w:rsid w:val="00123061"/>
    <w:rsid w:val="001231BF"/>
    <w:rsid w:val="0012690D"/>
    <w:rsid w:val="00131570"/>
    <w:rsid w:val="00131E3C"/>
    <w:rsid w:val="00137FF6"/>
    <w:rsid w:val="00142006"/>
    <w:rsid w:val="00144499"/>
    <w:rsid w:val="00144FFB"/>
    <w:rsid w:val="00146C6A"/>
    <w:rsid w:val="00152830"/>
    <w:rsid w:val="00154F96"/>
    <w:rsid w:val="00155C32"/>
    <w:rsid w:val="00166D93"/>
    <w:rsid w:val="00171ED6"/>
    <w:rsid w:val="001744BB"/>
    <w:rsid w:val="00176141"/>
    <w:rsid w:val="0017706C"/>
    <w:rsid w:val="001833F8"/>
    <w:rsid w:val="001860C8"/>
    <w:rsid w:val="001907B9"/>
    <w:rsid w:val="00194629"/>
    <w:rsid w:val="00194FE6"/>
    <w:rsid w:val="00195E55"/>
    <w:rsid w:val="00196607"/>
    <w:rsid w:val="00196A37"/>
    <w:rsid w:val="001B037E"/>
    <w:rsid w:val="001B21A5"/>
    <w:rsid w:val="001B3578"/>
    <w:rsid w:val="001B4677"/>
    <w:rsid w:val="001B7578"/>
    <w:rsid w:val="001C07FF"/>
    <w:rsid w:val="001C458D"/>
    <w:rsid w:val="001C5739"/>
    <w:rsid w:val="001C65E4"/>
    <w:rsid w:val="001C6E52"/>
    <w:rsid w:val="001D30F3"/>
    <w:rsid w:val="001D57F4"/>
    <w:rsid w:val="001D7D56"/>
    <w:rsid w:val="001E77D6"/>
    <w:rsid w:val="001E78AC"/>
    <w:rsid w:val="001F052B"/>
    <w:rsid w:val="001F0989"/>
    <w:rsid w:val="001F5D60"/>
    <w:rsid w:val="001F5F0E"/>
    <w:rsid w:val="00204880"/>
    <w:rsid w:val="00214AA5"/>
    <w:rsid w:val="00220F09"/>
    <w:rsid w:val="0022304D"/>
    <w:rsid w:val="002240C3"/>
    <w:rsid w:val="0023281B"/>
    <w:rsid w:val="00235D01"/>
    <w:rsid w:val="002368A8"/>
    <w:rsid w:val="00246338"/>
    <w:rsid w:val="00247340"/>
    <w:rsid w:val="002604F5"/>
    <w:rsid w:val="00263900"/>
    <w:rsid w:val="00263939"/>
    <w:rsid w:val="00271251"/>
    <w:rsid w:val="00273911"/>
    <w:rsid w:val="002811D1"/>
    <w:rsid w:val="00287403"/>
    <w:rsid w:val="00290A03"/>
    <w:rsid w:val="002925BC"/>
    <w:rsid w:val="002928AF"/>
    <w:rsid w:val="00293DAC"/>
    <w:rsid w:val="002951FB"/>
    <w:rsid w:val="00297D36"/>
    <w:rsid w:val="002C34D3"/>
    <w:rsid w:val="002D0EE3"/>
    <w:rsid w:val="002E0CBC"/>
    <w:rsid w:val="002E600E"/>
    <w:rsid w:val="002E7D16"/>
    <w:rsid w:val="002F0C77"/>
    <w:rsid w:val="002F43FF"/>
    <w:rsid w:val="00301C15"/>
    <w:rsid w:val="00303364"/>
    <w:rsid w:val="003050CE"/>
    <w:rsid w:val="00310601"/>
    <w:rsid w:val="0031496B"/>
    <w:rsid w:val="00324E58"/>
    <w:rsid w:val="0032524A"/>
    <w:rsid w:val="00325715"/>
    <w:rsid w:val="00335604"/>
    <w:rsid w:val="0034224C"/>
    <w:rsid w:val="00352F79"/>
    <w:rsid w:val="0035546D"/>
    <w:rsid w:val="00355A5F"/>
    <w:rsid w:val="0036494D"/>
    <w:rsid w:val="00365372"/>
    <w:rsid w:val="00375E7F"/>
    <w:rsid w:val="00377697"/>
    <w:rsid w:val="003808F3"/>
    <w:rsid w:val="00380C39"/>
    <w:rsid w:val="0039003D"/>
    <w:rsid w:val="003903A2"/>
    <w:rsid w:val="0039159A"/>
    <w:rsid w:val="00393365"/>
    <w:rsid w:val="0039738B"/>
    <w:rsid w:val="00397D70"/>
    <w:rsid w:val="003A5D8F"/>
    <w:rsid w:val="003A6EA3"/>
    <w:rsid w:val="003B1B67"/>
    <w:rsid w:val="003B74BD"/>
    <w:rsid w:val="003C13EF"/>
    <w:rsid w:val="003C1C10"/>
    <w:rsid w:val="003C622A"/>
    <w:rsid w:val="003C7F0C"/>
    <w:rsid w:val="003E789E"/>
    <w:rsid w:val="003F1DB8"/>
    <w:rsid w:val="003F526F"/>
    <w:rsid w:val="003F5656"/>
    <w:rsid w:val="003F694E"/>
    <w:rsid w:val="003F756B"/>
    <w:rsid w:val="003F79F6"/>
    <w:rsid w:val="00400A96"/>
    <w:rsid w:val="004011F4"/>
    <w:rsid w:val="00402279"/>
    <w:rsid w:val="00411DF4"/>
    <w:rsid w:val="00412FEC"/>
    <w:rsid w:val="00420180"/>
    <w:rsid w:val="00420865"/>
    <w:rsid w:val="00421C0F"/>
    <w:rsid w:val="0042556F"/>
    <w:rsid w:val="00425899"/>
    <w:rsid w:val="00427E5A"/>
    <w:rsid w:val="00431554"/>
    <w:rsid w:val="004347A8"/>
    <w:rsid w:val="00437028"/>
    <w:rsid w:val="00440D98"/>
    <w:rsid w:val="00444D16"/>
    <w:rsid w:val="0045097D"/>
    <w:rsid w:val="004527D3"/>
    <w:rsid w:val="0046129D"/>
    <w:rsid w:val="00464801"/>
    <w:rsid w:val="00466465"/>
    <w:rsid w:val="004707F3"/>
    <w:rsid w:val="004716CA"/>
    <w:rsid w:val="00473931"/>
    <w:rsid w:val="00474D48"/>
    <w:rsid w:val="00474F2F"/>
    <w:rsid w:val="004838A5"/>
    <w:rsid w:val="004845CB"/>
    <w:rsid w:val="0049187B"/>
    <w:rsid w:val="004B0390"/>
    <w:rsid w:val="004B2CF6"/>
    <w:rsid w:val="004B3923"/>
    <w:rsid w:val="004B40E9"/>
    <w:rsid w:val="004C188E"/>
    <w:rsid w:val="004C57CB"/>
    <w:rsid w:val="004D034A"/>
    <w:rsid w:val="004D408F"/>
    <w:rsid w:val="004D6486"/>
    <w:rsid w:val="004E04F3"/>
    <w:rsid w:val="004E1D6B"/>
    <w:rsid w:val="004E6BFC"/>
    <w:rsid w:val="004F47DA"/>
    <w:rsid w:val="00500F2D"/>
    <w:rsid w:val="00511351"/>
    <w:rsid w:val="00511EB5"/>
    <w:rsid w:val="00520EEC"/>
    <w:rsid w:val="0052103D"/>
    <w:rsid w:val="0053583D"/>
    <w:rsid w:val="005431D2"/>
    <w:rsid w:val="00550C24"/>
    <w:rsid w:val="005554AF"/>
    <w:rsid w:val="00555BA0"/>
    <w:rsid w:val="00557CC9"/>
    <w:rsid w:val="0056059E"/>
    <w:rsid w:val="0056520C"/>
    <w:rsid w:val="0056593C"/>
    <w:rsid w:val="005718CD"/>
    <w:rsid w:val="005767F4"/>
    <w:rsid w:val="00582CFF"/>
    <w:rsid w:val="00584EAE"/>
    <w:rsid w:val="00585812"/>
    <w:rsid w:val="0058719F"/>
    <w:rsid w:val="005902FF"/>
    <w:rsid w:val="0059034C"/>
    <w:rsid w:val="005936E7"/>
    <w:rsid w:val="00593CA1"/>
    <w:rsid w:val="00595ED1"/>
    <w:rsid w:val="0059677C"/>
    <w:rsid w:val="005A0A01"/>
    <w:rsid w:val="005A2CDC"/>
    <w:rsid w:val="005A3347"/>
    <w:rsid w:val="005A5922"/>
    <w:rsid w:val="005C3E78"/>
    <w:rsid w:val="005C6694"/>
    <w:rsid w:val="005C787F"/>
    <w:rsid w:val="005D0B28"/>
    <w:rsid w:val="005D4CD6"/>
    <w:rsid w:val="005D5D84"/>
    <w:rsid w:val="005E7236"/>
    <w:rsid w:val="0060086B"/>
    <w:rsid w:val="00601BC4"/>
    <w:rsid w:val="00603C3D"/>
    <w:rsid w:val="006060DE"/>
    <w:rsid w:val="00606C0F"/>
    <w:rsid w:val="00607E85"/>
    <w:rsid w:val="0061018A"/>
    <w:rsid w:val="00614D52"/>
    <w:rsid w:val="00621CAF"/>
    <w:rsid w:val="00625C29"/>
    <w:rsid w:val="006310C8"/>
    <w:rsid w:val="00632174"/>
    <w:rsid w:val="006343D3"/>
    <w:rsid w:val="00637605"/>
    <w:rsid w:val="0064235C"/>
    <w:rsid w:val="006427AE"/>
    <w:rsid w:val="006465CA"/>
    <w:rsid w:val="00660884"/>
    <w:rsid w:val="006618D0"/>
    <w:rsid w:val="00665E84"/>
    <w:rsid w:val="00666621"/>
    <w:rsid w:val="00673A24"/>
    <w:rsid w:val="00673A30"/>
    <w:rsid w:val="00675961"/>
    <w:rsid w:val="00676255"/>
    <w:rsid w:val="0068168A"/>
    <w:rsid w:val="00691161"/>
    <w:rsid w:val="00691EDF"/>
    <w:rsid w:val="00692021"/>
    <w:rsid w:val="006A0E68"/>
    <w:rsid w:val="006A5752"/>
    <w:rsid w:val="006B0C9A"/>
    <w:rsid w:val="006B3F18"/>
    <w:rsid w:val="006B6EDE"/>
    <w:rsid w:val="006C11F6"/>
    <w:rsid w:val="006C3687"/>
    <w:rsid w:val="006C4923"/>
    <w:rsid w:val="006C704A"/>
    <w:rsid w:val="006D1836"/>
    <w:rsid w:val="006D26BE"/>
    <w:rsid w:val="007069B7"/>
    <w:rsid w:val="007123BC"/>
    <w:rsid w:val="007143D2"/>
    <w:rsid w:val="00715920"/>
    <w:rsid w:val="007211F1"/>
    <w:rsid w:val="00725BAA"/>
    <w:rsid w:val="00726820"/>
    <w:rsid w:val="00727ACC"/>
    <w:rsid w:val="00733F76"/>
    <w:rsid w:val="0073407E"/>
    <w:rsid w:val="0073521E"/>
    <w:rsid w:val="007371AD"/>
    <w:rsid w:val="0074033F"/>
    <w:rsid w:val="007446C8"/>
    <w:rsid w:val="00744D22"/>
    <w:rsid w:val="00747903"/>
    <w:rsid w:val="007518D1"/>
    <w:rsid w:val="00754FE2"/>
    <w:rsid w:val="00761BCC"/>
    <w:rsid w:val="007705C2"/>
    <w:rsid w:val="00770E39"/>
    <w:rsid w:val="00773917"/>
    <w:rsid w:val="00781875"/>
    <w:rsid w:val="00782176"/>
    <w:rsid w:val="00782AC4"/>
    <w:rsid w:val="00787F81"/>
    <w:rsid w:val="00792D34"/>
    <w:rsid w:val="007A270E"/>
    <w:rsid w:val="007A2C45"/>
    <w:rsid w:val="007A318B"/>
    <w:rsid w:val="007A4E60"/>
    <w:rsid w:val="007A52E4"/>
    <w:rsid w:val="007A5936"/>
    <w:rsid w:val="007A6911"/>
    <w:rsid w:val="007B03E4"/>
    <w:rsid w:val="007B041F"/>
    <w:rsid w:val="007B26A4"/>
    <w:rsid w:val="007B3691"/>
    <w:rsid w:val="007B39CD"/>
    <w:rsid w:val="007C5C29"/>
    <w:rsid w:val="007D4F37"/>
    <w:rsid w:val="007D52EF"/>
    <w:rsid w:val="007D7CE9"/>
    <w:rsid w:val="007E10BF"/>
    <w:rsid w:val="007E143F"/>
    <w:rsid w:val="007E4B8C"/>
    <w:rsid w:val="007E7135"/>
    <w:rsid w:val="007F23BD"/>
    <w:rsid w:val="0080133E"/>
    <w:rsid w:val="00811333"/>
    <w:rsid w:val="00811DCE"/>
    <w:rsid w:val="0081307D"/>
    <w:rsid w:val="00817784"/>
    <w:rsid w:val="00832B34"/>
    <w:rsid w:val="00836BC6"/>
    <w:rsid w:val="00845288"/>
    <w:rsid w:val="0085206D"/>
    <w:rsid w:val="008541BE"/>
    <w:rsid w:val="00863AA4"/>
    <w:rsid w:val="0086489F"/>
    <w:rsid w:val="00866261"/>
    <w:rsid w:val="00866D7B"/>
    <w:rsid w:val="00873AF3"/>
    <w:rsid w:val="00875DFB"/>
    <w:rsid w:val="00876536"/>
    <w:rsid w:val="00876EA2"/>
    <w:rsid w:val="00890D0E"/>
    <w:rsid w:val="008937F3"/>
    <w:rsid w:val="008974F2"/>
    <w:rsid w:val="008A2448"/>
    <w:rsid w:val="008A466C"/>
    <w:rsid w:val="008B199C"/>
    <w:rsid w:val="008B20FF"/>
    <w:rsid w:val="008B4DD7"/>
    <w:rsid w:val="008C04B6"/>
    <w:rsid w:val="008C072C"/>
    <w:rsid w:val="008C49B3"/>
    <w:rsid w:val="008C58AC"/>
    <w:rsid w:val="008D21EF"/>
    <w:rsid w:val="008D4C4C"/>
    <w:rsid w:val="008E1B99"/>
    <w:rsid w:val="008E6212"/>
    <w:rsid w:val="008F5C42"/>
    <w:rsid w:val="008F62F1"/>
    <w:rsid w:val="008F6DCD"/>
    <w:rsid w:val="00900AB0"/>
    <w:rsid w:val="009042B5"/>
    <w:rsid w:val="00911278"/>
    <w:rsid w:val="0091193B"/>
    <w:rsid w:val="00911B20"/>
    <w:rsid w:val="00913761"/>
    <w:rsid w:val="00913B57"/>
    <w:rsid w:val="00917330"/>
    <w:rsid w:val="00920ED2"/>
    <w:rsid w:val="00921A2B"/>
    <w:rsid w:val="009239F1"/>
    <w:rsid w:val="00926E18"/>
    <w:rsid w:val="00930A3D"/>
    <w:rsid w:val="009341AD"/>
    <w:rsid w:val="00935205"/>
    <w:rsid w:val="00941503"/>
    <w:rsid w:val="009514CA"/>
    <w:rsid w:val="009554B2"/>
    <w:rsid w:val="00955A32"/>
    <w:rsid w:val="00956164"/>
    <w:rsid w:val="00963482"/>
    <w:rsid w:val="009648C6"/>
    <w:rsid w:val="00965401"/>
    <w:rsid w:val="00965B90"/>
    <w:rsid w:val="00972B36"/>
    <w:rsid w:val="00975712"/>
    <w:rsid w:val="009800BE"/>
    <w:rsid w:val="00981EA6"/>
    <w:rsid w:val="00983A5F"/>
    <w:rsid w:val="00987E41"/>
    <w:rsid w:val="00987FC4"/>
    <w:rsid w:val="00995FE7"/>
    <w:rsid w:val="00996D06"/>
    <w:rsid w:val="009A16ED"/>
    <w:rsid w:val="009A5074"/>
    <w:rsid w:val="009A6012"/>
    <w:rsid w:val="009A6BE7"/>
    <w:rsid w:val="009B237E"/>
    <w:rsid w:val="009B389F"/>
    <w:rsid w:val="009B5D47"/>
    <w:rsid w:val="009B6115"/>
    <w:rsid w:val="009C090D"/>
    <w:rsid w:val="009C497B"/>
    <w:rsid w:val="009C6DEB"/>
    <w:rsid w:val="009D028A"/>
    <w:rsid w:val="009D1F52"/>
    <w:rsid w:val="009E05A4"/>
    <w:rsid w:val="009E05BF"/>
    <w:rsid w:val="009F44AB"/>
    <w:rsid w:val="009F7A8C"/>
    <w:rsid w:val="00A0201A"/>
    <w:rsid w:val="00A12A0A"/>
    <w:rsid w:val="00A12B5A"/>
    <w:rsid w:val="00A14929"/>
    <w:rsid w:val="00A204B4"/>
    <w:rsid w:val="00A21CA4"/>
    <w:rsid w:val="00A21D23"/>
    <w:rsid w:val="00A308BB"/>
    <w:rsid w:val="00A3380D"/>
    <w:rsid w:val="00A378E7"/>
    <w:rsid w:val="00A40033"/>
    <w:rsid w:val="00A40D7D"/>
    <w:rsid w:val="00A44F24"/>
    <w:rsid w:val="00A47DA5"/>
    <w:rsid w:val="00A5518D"/>
    <w:rsid w:val="00A551A2"/>
    <w:rsid w:val="00A56C34"/>
    <w:rsid w:val="00A63787"/>
    <w:rsid w:val="00A673A3"/>
    <w:rsid w:val="00A67D41"/>
    <w:rsid w:val="00A73307"/>
    <w:rsid w:val="00A7679F"/>
    <w:rsid w:val="00A772AB"/>
    <w:rsid w:val="00A772C0"/>
    <w:rsid w:val="00A77E07"/>
    <w:rsid w:val="00A77E4A"/>
    <w:rsid w:val="00A87E38"/>
    <w:rsid w:val="00AA6321"/>
    <w:rsid w:val="00AB07D5"/>
    <w:rsid w:val="00AB0CB5"/>
    <w:rsid w:val="00AB1980"/>
    <w:rsid w:val="00AB2BF2"/>
    <w:rsid w:val="00AB7ADF"/>
    <w:rsid w:val="00AC2B4B"/>
    <w:rsid w:val="00AC5676"/>
    <w:rsid w:val="00AD025A"/>
    <w:rsid w:val="00AD67B5"/>
    <w:rsid w:val="00AE5189"/>
    <w:rsid w:val="00AE56E5"/>
    <w:rsid w:val="00AF009B"/>
    <w:rsid w:val="00AF1205"/>
    <w:rsid w:val="00AF4529"/>
    <w:rsid w:val="00AF65D9"/>
    <w:rsid w:val="00AF768A"/>
    <w:rsid w:val="00AF777C"/>
    <w:rsid w:val="00B07F9E"/>
    <w:rsid w:val="00B1776D"/>
    <w:rsid w:val="00B2536E"/>
    <w:rsid w:val="00B320DB"/>
    <w:rsid w:val="00B40EC7"/>
    <w:rsid w:val="00B41B29"/>
    <w:rsid w:val="00B41EA4"/>
    <w:rsid w:val="00B61204"/>
    <w:rsid w:val="00B61416"/>
    <w:rsid w:val="00B64B83"/>
    <w:rsid w:val="00B67BB3"/>
    <w:rsid w:val="00B74645"/>
    <w:rsid w:val="00B76D09"/>
    <w:rsid w:val="00B77D5C"/>
    <w:rsid w:val="00B8167F"/>
    <w:rsid w:val="00B94ABD"/>
    <w:rsid w:val="00BA0467"/>
    <w:rsid w:val="00BA1711"/>
    <w:rsid w:val="00BA19E5"/>
    <w:rsid w:val="00BA54DA"/>
    <w:rsid w:val="00BB14C5"/>
    <w:rsid w:val="00BB3382"/>
    <w:rsid w:val="00BB57C9"/>
    <w:rsid w:val="00BB756D"/>
    <w:rsid w:val="00BB76B5"/>
    <w:rsid w:val="00BB78E0"/>
    <w:rsid w:val="00BC447B"/>
    <w:rsid w:val="00BD45A9"/>
    <w:rsid w:val="00BE3569"/>
    <w:rsid w:val="00BF06C1"/>
    <w:rsid w:val="00C04F21"/>
    <w:rsid w:val="00C115DC"/>
    <w:rsid w:val="00C132BD"/>
    <w:rsid w:val="00C24473"/>
    <w:rsid w:val="00C27A06"/>
    <w:rsid w:val="00C32990"/>
    <w:rsid w:val="00C34C4D"/>
    <w:rsid w:val="00C40D4E"/>
    <w:rsid w:val="00C423A3"/>
    <w:rsid w:val="00C42716"/>
    <w:rsid w:val="00C439BD"/>
    <w:rsid w:val="00C46488"/>
    <w:rsid w:val="00C46AEB"/>
    <w:rsid w:val="00C472F6"/>
    <w:rsid w:val="00C509EF"/>
    <w:rsid w:val="00C51B4F"/>
    <w:rsid w:val="00C60CF7"/>
    <w:rsid w:val="00C627C9"/>
    <w:rsid w:val="00C64CE5"/>
    <w:rsid w:val="00C67C01"/>
    <w:rsid w:val="00C73092"/>
    <w:rsid w:val="00C732FB"/>
    <w:rsid w:val="00C76CD1"/>
    <w:rsid w:val="00C77B18"/>
    <w:rsid w:val="00C8073E"/>
    <w:rsid w:val="00C80855"/>
    <w:rsid w:val="00C922C2"/>
    <w:rsid w:val="00C95D66"/>
    <w:rsid w:val="00C97011"/>
    <w:rsid w:val="00C97689"/>
    <w:rsid w:val="00CA23B5"/>
    <w:rsid w:val="00CA283D"/>
    <w:rsid w:val="00CB2894"/>
    <w:rsid w:val="00CB5321"/>
    <w:rsid w:val="00CB6038"/>
    <w:rsid w:val="00CB731D"/>
    <w:rsid w:val="00CC0FC9"/>
    <w:rsid w:val="00CC2055"/>
    <w:rsid w:val="00CD7DA3"/>
    <w:rsid w:val="00CE18C7"/>
    <w:rsid w:val="00CE462B"/>
    <w:rsid w:val="00CE4FDF"/>
    <w:rsid w:val="00CF358C"/>
    <w:rsid w:val="00CF760A"/>
    <w:rsid w:val="00D01C13"/>
    <w:rsid w:val="00D01EB4"/>
    <w:rsid w:val="00D053F9"/>
    <w:rsid w:val="00D10085"/>
    <w:rsid w:val="00D13C59"/>
    <w:rsid w:val="00D15A1A"/>
    <w:rsid w:val="00D16A14"/>
    <w:rsid w:val="00D2511E"/>
    <w:rsid w:val="00D3222B"/>
    <w:rsid w:val="00D33548"/>
    <w:rsid w:val="00D36356"/>
    <w:rsid w:val="00D36D7A"/>
    <w:rsid w:val="00D44D87"/>
    <w:rsid w:val="00D81228"/>
    <w:rsid w:val="00D84F07"/>
    <w:rsid w:val="00D86B8C"/>
    <w:rsid w:val="00D97568"/>
    <w:rsid w:val="00DA2120"/>
    <w:rsid w:val="00DA26EC"/>
    <w:rsid w:val="00DA6460"/>
    <w:rsid w:val="00DA65C6"/>
    <w:rsid w:val="00DB234C"/>
    <w:rsid w:val="00DB6589"/>
    <w:rsid w:val="00DC16EC"/>
    <w:rsid w:val="00DC592C"/>
    <w:rsid w:val="00DC5C61"/>
    <w:rsid w:val="00DC65BE"/>
    <w:rsid w:val="00DD12FB"/>
    <w:rsid w:val="00DD3528"/>
    <w:rsid w:val="00DD407F"/>
    <w:rsid w:val="00DD56A0"/>
    <w:rsid w:val="00DE01AD"/>
    <w:rsid w:val="00DE3076"/>
    <w:rsid w:val="00DE3634"/>
    <w:rsid w:val="00DE630E"/>
    <w:rsid w:val="00DF1EFE"/>
    <w:rsid w:val="00DF5BBA"/>
    <w:rsid w:val="00DF5F5E"/>
    <w:rsid w:val="00DF6141"/>
    <w:rsid w:val="00DF6A17"/>
    <w:rsid w:val="00E07A80"/>
    <w:rsid w:val="00E111F5"/>
    <w:rsid w:val="00E15CBF"/>
    <w:rsid w:val="00E16F5F"/>
    <w:rsid w:val="00E228B8"/>
    <w:rsid w:val="00E32A2C"/>
    <w:rsid w:val="00E35B41"/>
    <w:rsid w:val="00E3700C"/>
    <w:rsid w:val="00E37B02"/>
    <w:rsid w:val="00E40CD0"/>
    <w:rsid w:val="00E416A6"/>
    <w:rsid w:val="00E50FE0"/>
    <w:rsid w:val="00E5588E"/>
    <w:rsid w:val="00E60071"/>
    <w:rsid w:val="00E625A0"/>
    <w:rsid w:val="00E63760"/>
    <w:rsid w:val="00E655B8"/>
    <w:rsid w:val="00E70284"/>
    <w:rsid w:val="00E70836"/>
    <w:rsid w:val="00E8109B"/>
    <w:rsid w:val="00E908B2"/>
    <w:rsid w:val="00E91D14"/>
    <w:rsid w:val="00E94A04"/>
    <w:rsid w:val="00E95473"/>
    <w:rsid w:val="00E9653C"/>
    <w:rsid w:val="00E97957"/>
    <w:rsid w:val="00EA5465"/>
    <w:rsid w:val="00EA7707"/>
    <w:rsid w:val="00EB1830"/>
    <w:rsid w:val="00EB34C1"/>
    <w:rsid w:val="00EB4964"/>
    <w:rsid w:val="00EB4FDD"/>
    <w:rsid w:val="00EB5C23"/>
    <w:rsid w:val="00EB6137"/>
    <w:rsid w:val="00EB6F62"/>
    <w:rsid w:val="00EB7759"/>
    <w:rsid w:val="00EC1FBD"/>
    <w:rsid w:val="00EC26ED"/>
    <w:rsid w:val="00EC4738"/>
    <w:rsid w:val="00ED0830"/>
    <w:rsid w:val="00ED1B50"/>
    <w:rsid w:val="00ED3479"/>
    <w:rsid w:val="00ED4BE5"/>
    <w:rsid w:val="00ED5D21"/>
    <w:rsid w:val="00ED6A19"/>
    <w:rsid w:val="00EE398C"/>
    <w:rsid w:val="00EE792B"/>
    <w:rsid w:val="00EE7C58"/>
    <w:rsid w:val="00EF2CC3"/>
    <w:rsid w:val="00EF35D5"/>
    <w:rsid w:val="00EF4570"/>
    <w:rsid w:val="00EF50A6"/>
    <w:rsid w:val="00F16F99"/>
    <w:rsid w:val="00F174CF"/>
    <w:rsid w:val="00F22191"/>
    <w:rsid w:val="00F25075"/>
    <w:rsid w:val="00F25EC8"/>
    <w:rsid w:val="00F27CDC"/>
    <w:rsid w:val="00F35A68"/>
    <w:rsid w:val="00F37B39"/>
    <w:rsid w:val="00F4462D"/>
    <w:rsid w:val="00F45B1E"/>
    <w:rsid w:val="00F46449"/>
    <w:rsid w:val="00F4698A"/>
    <w:rsid w:val="00F46A1C"/>
    <w:rsid w:val="00F4774E"/>
    <w:rsid w:val="00F511B9"/>
    <w:rsid w:val="00F60931"/>
    <w:rsid w:val="00F6308C"/>
    <w:rsid w:val="00F6448C"/>
    <w:rsid w:val="00F64F2B"/>
    <w:rsid w:val="00F65249"/>
    <w:rsid w:val="00F65994"/>
    <w:rsid w:val="00F716F6"/>
    <w:rsid w:val="00F764E5"/>
    <w:rsid w:val="00F77437"/>
    <w:rsid w:val="00F804C1"/>
    <w:rsid w:val="00F814BB"/>
    <w:rsid w:val="00F879BE"/>
    <w:rsid w:val="00F87DE4"/>
    <w:rsid w:val="00F9769F"/>
    <w:rsid w:val="00FA25EB"/>
    <w:rsid w:val="00FB3BA5"/>
    <w:rsid w:val="00FB4435"/>
    <w:rsid w:val="00FC3871"/>
    <w:rsid w:val="00FC4197"/>
    <w:rsid w:val="00FC5FC4"/>
    <w:rsid w:val="00FD1356"/>
    <w:rsid w:val="00FD3784"/>
    <w:rsid w:val="00FD5D07"/>
    <w:rsid w:val="00FE6479"/>
    <w:rsid w:val="00FE6EDC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color="green">
      <v:fill color="white"/>
      <v:stroke color="green"/>
    </o:shapedefaults>
    <o:shapelayout v:ext="edit">
      <o:idmap v:ext="edit" data="1"/>
    </o:shapelayout>
  </w:shapeDefaults>
  <w:decimalSymbol w:val=","/>
  <w:listSeparator w:val=";"/>
  <w14:docId w14:val="3DE95AB5"/>
  <w15:docId w15:val="{A4DF037D-83BC-4931-9A8F-157D7630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1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cs="Arial"/>
      <w:b/>
      <w:color w:val="000000"/>
      <w:szCs w:val="1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sz w:val="22"/>
      <w:szCs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pPr>
      <w:jc w:val="both"/>
    </w:pPr>
    <w:rPr>
      <w:rFonts w:cs="Arial"/>
      <w:bCs/>
      <w:color w:val="FF0000"/>
      <w:sz w:val="20"/>
    </w:rPr>
  </w:style>
  <w:style w:type="paragraph" w:customStyle="1" w:styleId="Polajasne">
    <w:name w:val="Pola jasne"/>
    <w:basedOn w:val="Normalny"/>
  </w:style>
  <w:style w:type="paragraph" w:customStyle="1" w:styleId="Stopka-AKC3">
    <w:name w:val="Stopka-AKC3"/>
    <w:basedOn w:val="Stopka"/>
    <w:rPr>
      <w:b/>
      <w:sz w:val="20"/>
    </w:rPr>
  </w:style>
  <w:style w:type="paragraph" w:customStyle="1" w:styleId="Stopka-AKC3-NR">
    <w:name w:val="Stopka-AKC3-NR"/>
    <w:basedOn w:val="Stopka-AKC3"/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 w:val="20"/>
    </w:rPr>
  </w:style>
  <w:style w:type="paragraph" w:customStyle="1" w:styleId="Tabelatekst">
    <w:name w:val="Tabela tekst"/>
    <w:basedOn w:val="Normalny"/>
    <w:rPr>
      <w:rFonts w:ascii="Times New Roman" w:hAnsi="Times New Roman"/>
      <w:szCs w:val="16"/>
    </w:rPr>
  </w:style>
  <w:style w:type="paragraph" w:customStyle="1" w:styleId="Tekstgruby">
    <w:name w:val="Tekst gruby"/>
    <w:basedOn w:val="Tabelatekst"/>
    <w:rPr>
      <w:rFonts w:ascii="Arial" w:hAnsi="Arial"/>
      <w:b/>
      <w:bCs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customStyle="1" w:styleId="AKC">
    <w:name w:val="AKC"/>
    <w:basedOn w:val="Tekstprzypisudolnego"/>
    <w:rPr>
      <w:b/>
      <w:sz w:val="24"/>
    </w:rPr>
  </w:style>
  <w:style w:type="paragraph" w:customStyle="1" w:styleId="StylTekstgruby12pt">
    <w:name w:val="Styl Tekst gruby + 12 pt"/>
    <w:basedOn w:val="Tekstgruby"/>
  </w:style>
  <w:style w:type="paragraph" w:customStyle="1" w:styleId="Tekstchudy">
    <w:name w:val="Tekst chudy"/>
    <w:basedOn w:val="Normalny"/>
    <w:pPr>
      <w:spacing w:line="288" w:lineRule="auto"/>
      <w:jc w:val="both"/>
    </w:pPr>
    <w:rPr>
      <w:rFonts w:cs="Arial"/>
      <w:szCs w:val="14"/>
    </w:rPr>
  </w:style>
  <w:style w:type="character" w:customStyle="1" w:styleId="TekstchudyZnak">
    <w:name w:val="Tekst chudy Znak"/>
    <w:rPr>
      <w:rFonts w:ascii="Arial" w:hAnsi="Arial" w:cs="Arial"/>
      <w:sz w:val="14"/>
      <w:szCs w:val="14"/>
      <w:lang w:val="pl-PL" w:eastAsia="pl-PL" w:bidi="ar-SA"/>
    </w:rPr>
  </w:style>
  <w:style w:type="character" w:customStyle="1" w:styleId="TabelatekstZnak">
    <w:name w:val="Tabela tekst Znak"/>
    <w:rPr>
      <w:sz w:val="14"/>
      <w:szCs w:val="16"/>
      <w:lang w:val="pl-PL" w:eastAsia="pl-PL" w:bidi="ar-SA"/>
    </w:rPr>
  </w:style>
  <w:style w:type="character" w:customStyle="1" w:styleId="TekstgrubyZnak">
    <w:name w:val="Tekst gruby Znak"/>
    <w:rPr>
      <w:rFonts w:ascii="Arial" w:hAnsi="Arial"/>
      <w:b/>
      <w:bCs/>
      <w:sz w:val="14"/>
      <w:szCs w:val="16"/>
      <w:lang w:val="pl-PL" w:eastAsia="pl-PL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210"/>
      <w:jc w:val="both"/>
    </w:pPr>
    <w:rPr>
      <w:rFonts w:cs="Arial"/>
      <w:sz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pPr>
      <w:ind w:left="210" w:hanging="210"/>
    </w:pPr>
    <w:rPr>
      <w:sz w:val="20"/>
    </w:rPr>
  </w:style>
  <w:style w:type="paragraph" w:styleId="Tekstblokowy">
    <w:name w:val="Block Text"/>
    <w:basedOn w:val="Normalny"/>
    <w:pPr>
      <w:ind w:left="210" w:right="342"/>
      <w:jc w:val="both"/>
    </w:pPr>
    <w:rPr>
      <w:sz w:val="20"/>
    </w:rPr>
  </w:style>
  <w:style w:type="table" w:styleId="Tabela-Siatka">
    <w:name w:val="Table Grid"/>
    <w:basedOn w:val="Standardowy"/>
    <w:rsid w:val="0059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2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201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9101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1019"/>
    <w:rPr>
      <w:sz w:val="20"/>
    </w:rPr>
  </w:style>
  <w:style w:type="character" w:customStyle="1" w:styleId="TekstkomentarzaZnak">
    <w:name w:val="Tekst komentarza Znak"/>
    <w:link w:val="Tekstkomentarza"/>
    <w:rsid w:val="0009101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91019"/>
    <w:rPr>
      <w:b/>
      <w:bCs/>
    </w:rPr>
  </w:style>
  <w:style w:type="character" w:customStyle="1" w:styleId="TematkomentarzaZnak">
    <w:name w:val="Temat komentarza Znak"/>
    <w:link w:val="Tematkomentarza"/>
    <w:rsid w:val="00091019"/>
    <w:rPr>
      <w:rFonts w:ascii="Arial" w:hAnsi="Arial"/>
      <w:b/>
      <w:bCs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655B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styleId="Akapitzlist">
    <w:name w:val="List Paragraph"/>
    <w:basedOn w:val="Normalny"/>
    <w:uiPriority w:val="34"/>
    <w:qFormat/>
    <w:rsid w:val="008C04B6"/>
    <w:pPr>
      <w:ind w:left="720"/>
      <w:contextualSpacing/>
    </w:pPr>
  </w:style>
  <w:style w:type="character" w:styleId="Numerwiersza">
    <w:name w:val="line number"/>
    <w:basedOn w:val="Domylnaczcionkaakapitu"/>
    <w:semiHidden/>
    <w:unhideWhenUsed/>
    <w:rsid w:val="00A551A2"/>
  </w:style>
  <w:style w:type="character" w:customStyle="1" w:styleId="Tekstpodstawowy3Znak">
    <w:name w:val="Tekst podstawowy 3 Znak"/>
    <w:basedOn w:val="Domylnaczcionkaakapitu"/>
    <w:link w:val="Tekstpodstawowy3"/>
    <w:rsid w:val="0053583D"/>
    <w:rPr>
      <w:rFonts w:ascii="Arial" w:hAnsi="Arial" w:cs="Arial"/>
      <w:bCs/>
      <w:color w:val="FF0000"/>
    </w:rPr>
  </w:style>
  <w:style w:type="paragraph" w:styleId="Poprawka">
    <w:name w:val="Revision"/>
    <w:hidden/>
    <w:uiPriority w:val="99"/>
    <w:semiHidden/>
    <w:rsid w:val="00F46449"/>
    <w:rPr>
      <w:rFonts w:ascii="Arial" w:hAnsi="Arial"/>
      <w:sz w:val="1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A2120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DA2120"/>
    <w:pPr>
      <w:spacing w:line="360" w:lineRule="auto"/>
      <w:ind w:left="510"/>
      <w:jc w:val="both"/>
    </w:pPr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A565-11AC-419C-BDE3-61146306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Izba Celna Kraków</Company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Agnieszka Gierlak</dc:creator>
  <cp:lastModifiedBy>Spinalska-Gryz Małgorzata</cp:lastModifiedBy>
  <cp:revision>3</cp:revision>
  <cp:lastPrinted>2021-09-29T15:47:00Z</cp:lastPrinted>
  <dcterms:created xsi:type="dcterms:W3CDTF">2021-09-24T13:28:00Z</dcterms:created>
  <dcterms:modified xsi:type="dcterms:W3CDTF">2021-09-29T15:47:00Z</dcterms:modified>
</cp:coreProperties>
</file>