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E85CA3" w14:textId="2ED599E1" w:rsidR="00354B5D" w:rsidRPr="00730D31" w:rsidRDefault="00354B5D" w:rsidP="00354B5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Lato" w:eastAsia="Times New Roman" w:hAnsi="Lato" w:cs="Arial"/>
          <w:b/>
          <w:bCs/>
          <w:color w:val="333333"/>
          <w:sz w:val="24"/>
          <w:szCs w:val="24"/>
          <w:lang w:eastAsia="pl-PL"/>
        </w:rPr>
      </w:pPr>
      <w:r w:rsidRPr="00730D31">
        <w:rPr>
          <w:rFonts w:ascii="Lato" w:eastAsia="Times New Roman" w:hAnsi="Lato" w:cs="Arial"/>
          <w:b/>
          <w:bCs/>
          <w:color w:val="333333"/>
          <w:sz w:val="24"/>
          <w:szCs w:val="24"/>
          <w:lang w:eastAsia="pl-PL"/>
        </w:rPr>
        <w:t xml:space="preserve">Kursy średnie do ustalania wartości celnej (art. 53 ust. 1 </w:t>
      </w:r>
      <w:r w:rsidR="005318FB" w:rsidRPr="00730D31">
        <w:rPr>
          <w:rFonts w:ascii="Lato" w:eastAsia="Times New Roman" w:hAnsi="Lato" w:cs="Arial"/>
          <w:b/>
          <w:bCs/>
          <w:color w:val="333333"/>
          <w:sz w:val="24"/>
          <w:szCs w:val="24"/>
          <w:lang w:eastAsia="pl-PL"/>
        </w:rPr>
        <w:t>lit. a) UKC), stosowane o</w:t>
      </w:r>
      <w:r w:rsidRPr="00730D31">
        <w:rPr>
          <w:rFonts w:ascii="Lato" w:eastAsia="Times New Roman" w:hAnsi="Lato" w:cs="Arial"/>
          <w:b/>
          <w:bCs/>
          <w:color w:val="333333"/>
          <w:sz w:val="24"/>
          <w:szCs w:val="24"/>
          <w:lang w:eastAsia="pl-PL"/>
        </w:rPr>
        <w:t>d 1.</w:t>
      </w:r>
      <w:r w:rsidR="001546C5" w:rsidRPr="00730D31">
        <w:rPr>
          <w:rFonts w:ascii="Lato" w:eastAsia="Times New Roman" w:hAnsi="Lato" w:cs="Arial"/>
          <w:b/>
          <w:bCs/>
          <w:color w:val="333333"/>
          <w:sz w:val="24"/>
          <w:szCs w:val="24"/>
          <w:lang w:eastAsia="pl-PL"/>
        </w:rPr>
        <w:t>0</w:t>
      </w:r>
      <w:r w:rsidR="001D5EEE" w:rsidRPr="00730D31">
        <w:rPr>
          <w:rFonts w:ascii="Lato" w:eastAsia="Times New Roman" w:hAnsi="Lato" w:cs="Arial"/>
          <w:b/>
          <w:bCs/>
          <w:color w:val="333333"/>
          <w:sz w:val="24"/>
          <w:szCs w:val="24"/>
          <w:lang w:eastAsia="pl-PL"/>
        </w:rPr>
        <w:t>3</w:t>
      </w:r>
      <w:r w:rsidRPr="00730D31">
        <w:rPr>
          <w:rFonts w:ascii="Lato" w:eastAsia="Times New Roman" w:hAnsi="Lato" w:cs="Arial"/>
          <w:b/>
          <w:bCs/>
          <w:color w:val="333333"/>
          <w:sz w:val="24"/>
          <w:szCs w:val="24"/>
          <w:lang w:eastAsia="pl-PL"/>
        </w:rPr>
        <w:t>.202</w:t>
      </w:r>
      <w:r w:rsidR="001546C5" w:rsidRPr="00730D31">
        <w:rPr>
          <w:rFonts w:ascii="Lato" w:eastAsia="Times New Roman" w:hAnsi="Lato" w:cs="Arial"/>
          <w:b/>
          <w:bCs/>
          <w:color w:val="333333"/>
          <w:sz w:val="24"/>
          <w:szCs w:val="24"/>
          <w:lang w:eastAsia="pl-PL"/>
        </w:rPr>
        <w:t>4</w:t>
      </w:r>
      <w:r w:rsidRPr="00730D31">
        <w:rPr>
          <w:rFonts w:ascii="Lato" w:eastAsia="Times New Roman" w:hAnsi="Lato" w:cs="Arial"/>
          <w:b/>
          <w:bCs/>
          <w:color w:val="333333"/>
          <w:sz w:val="24"/>
          <w:szCs w:val="24"/>
          <w:lang w:eastAsia="pl-PL"/>
        </w:rPr>
        <w:t xml:space="preserve"> r. do </w:t>
      </w:r>
      <w:r w:rsidR="001D5EEE" w:rsidRPr="00730D31">
        <w:rPr>
          <w:rFonts w:ascii="Lato" w:eastAsia="Times New Roman" w:hAnsi="Lato" w:cs="Arial"/>
          <w:b/>
          <w:bCs/>
          <w:color w:val="333333"/>
          <w:sz w:val="24"/>
          <w:szCs w:val="24"/>
          <w:lang w:eastAsia="pl-PL"/>
        </w:rPr>
        <w:t>31</w:t>
      </w:r>
      <w:r w:rsidRPr="00730D31">
        <w:rPr>
          <w:rFonts w:ascii="Lato" w:eastAsia="Times New Roman" w:hAnsi="Lato" w:cs="Arial"/>
          <w:b/>
          <w:bCs/>
          <w:color w:val="333333"/>
          <w:sz w:val="24"/>
          <w:szCs w:val="24"/>
          <w:lang w:eastAsia="pl-PL"/>
        </w:rPr>
        <w:t>.</w:t>
      </w:r>
      <w:r w:rsidR="001546C5" w:rsidRPr="00730D31">
        <w:rPr>
          <w:rFonts w:ascii="Lato" w:eastAsia="Times New Roman" w:hAnsi="Lato" w:cs="Arial"/>
          <w:b/>
          <w:bCs/>
          <w:color w:val="333333"/>
          <w:sz w:val="24"/>
          <w:szCs w:val="24"/>
          <w:lang w:eastAsia="pl-PL"/>
        </w:rPr>
        <w:t>0</w:t>
      </w:r>
      <w:r w:rsidR="001D5EEE" w:rsidRPr="00730D31">
        <w:rPr>
          <w:rFonts w:ascii="Lato" w:eastAsia="Times New Roman" w:hAnsi="Lato" w:cs="Arial"/>
          <w:b/>
          <w:bCs/>
          <w:color w:val="333333"/>
          <w:sz w:val="24"/>
          <w:szCs w:val="24"/>
          <w:lang w:eastAsia="pl-PL"/>
        </w:rPr>
        <w:t>3</w:t>
      </w:r>
      <w:r w:rsidRPr="00730D31">
        <w:rPr>
          <w:rFonts w:ascii="Lato" w:eastAsia="Times New Roman" w:hAnsi="Lato" w:cs="Arial"/>
          <w:b/>
          <w:bCs/>
          <w:color w:val="333333"/>
          <w:sz w:val="24"/>
          <w:szCs w:val="24"/>
          <w:lang w:eastAsia="pl-PL"/>
        </w:rPr>
        <w:t>.202</w:t>
      </w:r>
      <w:r w:rsidR="001546C5" w:rsidRPr="00730D31">
        <w:rPr>
          <w:rFonts w:ascii="Lato" w:eastAsia="Times New Roman" w:hAnsi="Lato" w:cs="Arial"/>
          <w:b/>
          <w:bCs/>
          <w:color w:val="333333"/>
          <w:sz w:val="24"/>
          <w:szCs w:val="24"/>
          <w:lang w:eastAsia="pl-PL"/>
        </w:rPr>
        <w:t>4</w:t>
      </w:r>
      <w:r w:rsidRPr="00730D31">
        <w:rPr>
          <w:rFonts w:ascii="Lato" w:eastAsia="Times New Roman" w:hAnsi="Lato" w:cs="Arial"/>
          <w:b/>
          <w:bCs/>
          <w:color w:val="333333"/>
          <w:sz w:val="24"/>
          <w:szCs w:val="24"/>
          <w:lang w:eastAsia="pl-PL"/>
        </w:rPr>
        <w:t xml:space="preserve"> r.</w:t>
      </w:r>
      <w:r w:rsidR="00965ADD" w:rsidRPr="00730D31">
        <w:rPr>
          <w:rFonts w:ascii="Lato" w:eastAsia="Times New Roman" w:hAnsi="Lato" w:cs="Arial"/>
          <w:b/>
          <w:bCs/>
          <w:color w:val="333333"/>
          <w:sz w:val="24"/>
          <w:szCs w:val="24"/>
          <w:lang w:eastAsia="pl-PL"/>
        </w:rPr>
        <w:t xml:space="preserve"> </w:t>
      </w:r>
    </w:p>
    <w:p w14:paraId="47369E26" w14:textId="0AE449DB" w:rsidR="00354B5D" w:rsidRPr="00730D31" w:rsidRDefault="00354B5D" w:rsidP="00354B5D">
      <w:pPr>
        <w:pStyle w:val="Nagwek3"/>
        <w:shd w:val="clear" w:color="auto" w:fill="FFFFFF"/>
        <w:jc w:val="center"/>
        <w:rPr>
          <w:rFonts w:ascii="Lato" w:hAnsi="Lato" w:cs="Arial"/>
          <w:color w:val="333333"/>
        </w:rPr>
      </w:pPr>
      <w:r w:rsidRPr="00730D31">
        <w:rPr>
          <w:rFonts w:ascii="Lato" w:hAnsi="Lato" w:cs="Arial"/>
          <w:color w:val="333333"/>
        </w:rPr>
        <w:t xml:space="preserve">Tabela nr </w:t>
      </w:r>
      <w:r w:rsidR="00F86AAE">
        <w:rPr>
          <w:rFonts w:ascii="Lato" w:hAnsi="Lato" w:cs="Arial"/>
          <w:color w:val="333333"/>
        </w:rPr>
        <w:t>037</w:t>
      </w:r>
      <w:r w:rsidRPr="00730D31">
        <w:rPr>
          <w:rFonts w:ascii="Lato" w:hAnsi="Lato" w:cs="Arial"/>
          <w:color w:val="333333"/>
        </w:rPr>
        <w:t>/A/NBP/202</w:t>
      </w:r>
      <w:r w:rsidR="000F0BD6" w:rsidRPr="00730D31">
        <w:rPr>
          <w:rFonts w:ascii="Lato" w:hAnsi="Lato" w:cs="Arial"/>
          <w:color w:val="333333"/>
        </w:rPr>
        <w:t>4</w:t>
      </w:r>
      <w:r w:rsidRPr="00730D31">
        <w:rPr>
          <w:rFonts w:ascii="Lato" w:hAnsi="Lato" w:cs="Arial"/>
          <w:color w:val="333333"/>
        </w:rPr>
        <w:t xml:space="preserve"> z dnia 202</w:t>
      </w:r>
      <w:r w:rsidR="000F0BD6" w:rsidRPr="00730D31">
        <w:rPr>
          <w:rFonts w:ascii="Lato" w:hAnsi="Lato" w:cs="Arial"/>
          <w:color w:val="333333"/>
        </w:rPr>
        <w:t>4</w:t>
      </w:r>
      <w:r w:rsidRPr="00730D31">
        <w:rPr>
          <w:rFonts w:ascii="Lato" w:hAnsi="Lato" w:cs="Arial"/>
          <w:color w:val="333333"/>
        </w:rPr>
        <w:t>-</w:t>
      </w:r>
      <w:r w:rsidR="000F0BD6" w:rsidRPr="00730D31">
        <w:rPr>
          <w:rFonts w:ascii="Lato" w:hAnsi="Lato" w:cs="Arial"/>
          <w:color w:val="333333"/>
        </w:rPr>
        <w:t>0</w:t>
      </w:r>
      <w:r w:rsidR="001D5EEE" w:rsidRPr="00730D31">
        <w:rPr>
          <w:rFonts w:ascii="Lato" w:hAnsi="Lato" w:cs="Arial"/>
          <w:color w:val="333333"/>
        </w:rPr>
        <w:t>2</w:t>
      </w:r>
      <w:r w:rsidR="003E50A4" w:rsidRPr="00730D31">
        <w:rPr>
          <w:rFonts w:ascii="Lato" w:hAnsi="Lato" w:cs="Arial"/>
          <w:color w:val="333333"/>
        </w:rPr>
        <w:t>-</w:t>
      </w:r>
      <w:r w:rsidR="00F86AAE">
        <w:rPr>
          <w:rFonts w:ascii="Lato" w:hAnsi="Lato" w:cs="Arial"/>
          <w:color w:val="333333"/>
        </w:rPr>
        <w:t>21</w:t>
      </w:r>
    </w:p>
    <w:tbl>
      <w:tblPr>
        <w:tblW w:w="8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61"/>
        <w:gridCol w:w="2693"/>
        <w:gridCol w:w="2551"/>
      </w:tblGrid>
      <w:tr w:rsidR="001D5EEE" w:rsidRPr="001D5EEE" w14:paraId="18361CA3" w14:textId="77777777" w:rsidTr="00730D31">
        <w:trPr>
          <w:tblHeader/>
        </w:trPr>
        <w:tc>
          <w:tcPr>
            <w:tcW w:w="3261" w:type="dxa"/>
            <w:shd w:val="clear" w:color="auto" w:fill="9CC2E5" w:themeFill="accent1" w:themeFillTint="99"/>
            <w:vAlign w:val="center"/>
            <w:hideMark/>
          </w:tcPr>
          <w:p w14:paraId="5E3006CF" w14:textId="77777777" w:rsidR="001D5EEE" w:rsidRPr="001D5EEE" w:rsidRDefault="001D5EEE" w:rsidP="001D5EE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b/>
                <w:bCs/>
                <w:color w:val="323232"/>
                <w:lang w:eastAsia="pl-PL"/>
              </w:rPr>
            </w:pPr>
            <w:r w:rsidRPr="001D5EEE">
              <w:rPr>
                <w:rFonts w:ascii="Lato" w:eastAsia="Times New Roman" w:hAnsi="Lato" w:cs="Times New Roman"/>
                <w:b/>
                <w:bCs/>
                <w:color w:val="323232"/>
                <w:lang w:eastAsia="pl-PL"/>
              </w:rPr>
              <w:t>Nazwa waluty</w:t>
            </w:r>
          </w:p>
        </w:tc>
        <w:tc>
          <w:tcPr>
            <w:tcW w:w="2693" w:type="dxa"/>
            <w:shd w:val="clear" w:color="auto" w:fill="9CC2E5" w:themeFill="accent1" w:themeFillTint="99"/>
            <w:vAlign w:val="center"/>
            <w:hideMark/>
          </w:tcPr>
          <w:p w14:paraId="738218CD" w14:textId="77777777" w:rsidR="001D5EEE" w:rsidRPr="001D5EEE" w:rsidRDefault="001D5EEE" w:rsidP="001D5EE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b/>
                <w:bCs/>
                <w:color w:val="323232"/>
                <w:lang w:eastAsia="pl-PL"/>
              </w:rPr>
            </w:pPr>
            <w:r w:rsidRPr="001D5EEE">
              <w:rPr>
                <w:rFonts w:ascii="Lato" w:eastAsia="Times New Roman" w:hAnsi="Lato" w:cs="Times New Roman"/>
                <w:b/>
                <w:bCs/>
                <w:color w:val="323232"/>
                <w:lang w:eastAsia="pl-PL"/>
              </w:rPr>
              <w:t>Kod waluty</w:t>
            </w:r>
          </w:p>
        </w:tc>
        <w:tc>
          <w:tcPr>
            <w:tcW w:w="2551" w:type="dxa"/>
            <w:shd w:val="clear" w:color="auto" w:fill="9CC2E5" w:themeFill="accent1" w:themeFillTint="99"/>
            <w:vAlign w:val="center"/>
            <w:hideMark/>
          </w:tcPr>
          <w:p w14:paraId="60FE5600" w14:textId="77777777" w:rsidR="001D5EEE" w:rsidRPr="001D5EEE" w:rsidRDefault="001D5EEE" w:rsidP="001D5EE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b/>
                <w:bCs/>
                <w:color w:val="323232"/>
                <w:lang w:eastAsia="pl-PL"/>
              </w:rPr>
            </w:pPr>
            <w:r w:rsidRPr="001D5EEE">
              <w:rPr>
                <w:rFonts w:ascii="Lato" w:eastAsia="Times New Roman" w:hAnsi="Lato" w:cs="Times New Roman"/>
                <w:b/>
                <w:bCs/>
                <w:color w:val="323232"/>
                <w:lang w:eastAsia="pl-PL"/>
              </w:rPr>
              <w:t>Kurs średni</w:t>
            </w:r>
          </w:p>
        </w:tc>
      </w:tr>
      <w:tr w:rsidR="001D5EEE" w:rsidRPr="001D5EEE" w14:paraId="5EADFDB6" w14:textId="77777777" w:rsidTr="001D5EEE">
        <w:tc>
          <w:tcPr>
            <w:tcW w:w="3261" w:type="dxa"/>
            <w:shd w:val="clear" w:color="auto" w:fill="FFFFFF"/>
            <w:vAlign w:val="center"/>
            <w:hideMark/>
          </w:tcPr>
          <w:p w14:paraId="6EF55C7F" w14:textId="77777777" w:rsidR="001D5EEE" w:rsidRPr="001D5EEE" w:rsidRDefault="001D5EEE" w:rsidP="001D5EE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323232"/>
                <w:lang w:eastAsia="pl-PL"/>
              </w:rPr>
            </w:pPr>
            <w:r w:rsidRPr="001D5EEE">
              <w:rPr>
                <w:rFonts w:ascii="Lato" w:eastAsia="Times New Roman" w:hAnsi="Lato" w:cs="Times New Roman"/>
                <w:color w:val="323232"/>
                <w:lang w:eastAsia="pl-PL"/>
              </w:rPr>
              <w:t>bat (Tajlandia)</w:t>
            </w:r>
          </w:p>
        </w:tc>
        <w:tc>
          <w:tcPr>
            <w:tcW w:w="2693" w:type="dxa"/>
            <w:shd w:val="clear" w:color="auto" w:fill="FFFFFF"/>
            <w:vAlign w:val="center"/>
            <w:hideMark/>
          </w:tcPr>
          <w:p w14:paraId="55EA78AF" w14:textId="77777777" w:rsidR="001D5EEE" w:rsidRPr="001D5EEE" w:rsidRDefault="001D5EEE" w:rsidP="001D5EE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323232"/>
                <w:lang w:eastAsia="pl-PL"/>
              </w:rPr>
            </w:pPr>
            <w:r w:rsidRPr="001D5EEE">
              <w:rPr>
                <w:rFonts w:ascii="Lato" w:eastAsia="Times New Roman" w:hAnsi="Lato" w:cs="Times New Roman"/>
                <w:color w:val="323232"/>
                <w:lang w:eastAsia="pl-PL"/>
              </w:rPr>
              <w:t>1 THB</w:t>
            </w:r>
          </w:p>
        </w:tc>
        <w:tc>
          <w:tcPr>
            <w:tcW w:w="2551" w:type="dxa"/>
            <w:shd w:val="clear" w:color="auto" w:fill="FFFFFF"/>
            <w:vAlign w:val="center"/>
            <w:hideMark/>
          </w:tcPr>
          <w:p w14:paraId="1F24B7DB" w14:textId="77777777" w:rsidR="001D5EEE" w:rsidRPr="001D5EEE" w:rsidRDefault="001D5EEE" w:rsidP="001D5EE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323232"/>
                <w:lang w:eastAsia="pl-PL"/>
              </w:rPr>
            </w:pPr>
            <w:r w:rsidRPr="001D5EEE">
              <w:rPr>
                <w:rFonts w:ascii="Lato" w:eastAsia="Times New Roman" w:hAnsi="Lato" w:cs="Times New Roman"/>
                <w:color w:val="323232"/>
                <w:lang w:eastAsia="pl-PL"/>
              </w:rPr>
              <w:t>0,1115</w:t>
            </w:r>
          </w:p>
        </w:tc>
      </w:tr>
      <w:tr w:rsidR="00730D31" w:rsidRPr="00730D31" w14:paraId="7E8BE0AE" w14:textId="77777777" w:rsidTr="00730D31">
        <w:tc>
          <w:tcPr>
            <w:tcW w:w="3261" w:type="dxa"/>
            <w:shd w:val="clear" w:color="auto" w:fill="DEEAF6" w:themeFill="accent1" w:themeFillTint="33"/>
            <w:vAlign w:val="center"/>
            <w:hideMark/>
          </w:tcPr>
          <w:p w14:paraId="53EB0EF3" w14:textId="77777777" w:rsidR="001D5EEE" w:rsidRPr="001D5EEE" w:rsidRDefault="001D5EEE" w:rsidP="001D5EE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323232"/>
                <w:lang w:eastAsia="pl-PL"/>
              </w:rPr>
            </w:pPr>
            <w:r w:rsidRPr="001D5EEE">
              <w:rPr>
                <w:rFonts w:ascii="Lato" w:eastAsia="Times New Roman" w:hAnsi="Lato" w:cs="Times New Roman"/>
                <w:color w:val="323232"/>
                <w:lang w:eastAsia="pl-PL"/>
              </w:rPr>
              <w:t>dolar amerykański</w:t>
            </w:r>
          </w:p>
        </w:tc>
        <w:tc>
          <w:tcPr>
            <w:tcW w:w="2693" w:type="dxa"/>
            <w:shd w:val="clear" w:color="auto" w:fill="DEEAF6" w:themeFill="accent1" w:themeFillTint="33"/>
            <w:vAlign w:val="center"/>
            <w:hideMark/>
          </w:tcPr>
          <w:p w14:paraId="7BA96654" w14:textId="77777777" w:rsidR="001D5EEE" w:rsidRPr="001D5EEE" w:rsidRDefault="001D5EEE" w:rsidP="001D5EE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323232"/>
                <w:lang w:eastAsia="pl-PL"/>
              </w:rPr>
            </w:pPr>
            <w:r w:rsidRPr="001D5EEE">
              <w:rPr>
                <w:rFonts w:ascii="Lato" w:eastAsia="Times New Roman" w:hAnsi="Lato" w:cs="Times New Roman"/>
                <w:color w:val="323232"/>
                <w:lang w:eastAsia="pl-PL"/>
              </w:rPr>
              <w:t>1 USD</w:t>
            </w:r>
          </w:p>
        </w:tc>
        <w:tc>
          <w:tcPr>
            <w:tcW w:w="2551" w:type="dxa"/>
            <w:shd w:val="clear" w:color="auto" w:fill="DEEAF6" w:themeFill="accent1" w:themeFillTint="33"/>
            <w:vAlign w:val="center"/>
            <w:hideMark/>
          </w:tcPr>
          <w:p w14:paraId="2CC78D7E" w14:textId="77777777" w:rsidR="001D5EEE" w:rsidRPr="001D5EEE" w:rsidRDefault="001D5EEE" w:rsidP="001D5EE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323232"/>
                <w:lang w:eastAsia="pl-PL"/>
              </w:rPr>
            </w:pPr>
            <w:r w:rsidRPr="001D5EEE">
              <w:rPr>
                <w:rFonts w:ascii="Lato" w:eastAsia="Times New Roman" w:hAnsi="Lato" w:cs="Times New Roman"/>
                <w:color w:val="323232"/>
                <w:lang w:eastAsia="pl-PL"/>
              </w:rPr>
              <w:t>3,9966</w:t>
            </w:r>
          </w:p>
        </w:tc>
      </w:tr>
      <w:tr w:rsidR="001D5EEE" w:rsidRPr="001D5EEE" w14:paraId="770265B8" w14:textId="77777777" w:rsidTr="001D5EEE">
        <w:tc>
          <w:tcPr>
            <w:tcW w:w="3261" w:type="dxa"/>
            <w:shd w:val="clear" w:color="auto" w:fill="FFFFFF"/>
            <w:vAlign w:val="center"/>
            <w:hideMark/>
          </w:tcPr>
          <w:p w14:paraId="57375F1B" w14:textId="77777777" w:rsidR="001D5EEE" w:rsidRPr="001D5EEE" w:rsidRDefault="001D5EEE" w:rsidP="001D5EE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323232"/>
                <w:lang w:eastAsia="pl-PL"/>
              </w:rPr>
            </w:pPr>
            <w:r w:rsidRPr="001D5EEE">
              <w:rPr>
                <w:rFonts w:ascii="Lato" w:eastAsia="Times New Roman" w:hAnsi="Lato" w:cs="Times New Roman"/>
                <w:color w:val="323232"/>
                <w:lang w:eastAsia="pl-PL"/>
              </w:rPr>
              <w:t>dolar australijski</w:t>
            </w:r>
          </w:p>
        </w:tc>
        <w:tc>
          <w:tcPr>
            <w:tcW w:w="2693" w:type="dxa"/>
            <w:shd w:val="clear" w:color="auto" w:fill="FFFFFF"/>
            <w:vAlign w:val="center"/>
            <w:hideMark/>
          </w:tcPr>
          <w:p w14:paraId="02487E3B" w14:textId="77777777" w:rsidR="001D5EEE" w:rsidRPr="001D5EEE" w:rsidRDefault="001D5EEE" w:rsidP="001D5EE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323232"/>
                <w:lang w:eastAsia="pl-PL"/>
              </w:rPr>
            </w:pPr>
            <w:r w:rsidRPr="001D5EEE">
              <w:rPr>
                <w:rFonts w:ascii="Lato" w:eastAsia="Times New Roman" w:hAnsi="Lato" w:cs="Times New Roman"/>
                <w:color w:val="323232"/>
                <w:lang w:eastAsia="pl-PL"/>
              </w:rPr>
              <w:t>1 AUD</w:t>
            </w:r>
          </w:p>
        </w:tc>
        <w:tc>
          <w:tcPr>
            <w:tcW w:w="2551" w:type="dxa"/>
            <w:shd w:val="clear" w:color="auto" w:fill="FFFFFF"/>
            <w:vAlign w:val="center"/>
            <w:hideMark/>
          </w:tcPr>
          <w:p w14:paraId="321F54BB" w14:textId="77777777" w:rsidR="001D5EEE" w:rsidRPr="001D5EEE" w:rsidRDefault="001D5EEE" w:rsidP="001D5EE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323232"/>
                <w:lang w:eastAsia="pl-PL"/>
              </w:rPr>
            </w:pPr>
            <w:r w:rsidRPr="001D5EEE">
              <w:rPr>
                <w:rFonts w:ascii="Lato" w:eastAsia="Times New Roman" w:hAnsi="Lato" w:cs="Times New Roman"/>
                <w:color w:val="323232"/>
                <w:lang w:eastAsia="pl-PL"/>
              </w:rPr>
              <w:t>2,6192</w:t>
            </w:r>
          </w:p>
        </w:tc>
      </w:tr>
      <w:tr w:rsidR="00730D31" w:rsidRPr="00730D31" w14:paraId="3A4CE515" w14:textId="77777777" w:rsidTr="00730D31">
        <w:tc>
          <w:tcPr>
            <w:tcW w:w="3261" w:type="dxa"/>
            <w:shd w:val="clear" w:color="auto" w:fill="DEEAF6" w:themeFill="accent1" w:themeFillTint="33"/>
            <w:vAlign w:val="center"/>
            <w:hideMark/>
          </w:tcPr>
          <w:p w14:paraId="3205483E" w14:textId="77777777" w:rsidR="001D5EEE" w:rsidRPr="001D5EEE" w:rsidRDefault="001D5EEE" w:rsidP="001D5EE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323232"/>
                <w:lang w:eastAsia="pl-PL"/>
              </w:rPr>
            </w:pPr>
            <w:r w:rsidRPr="001D5EEE">
              <w:rPr>
                <w:rFonts w:ascii="Lato" w:eastAsia="Times New Roman" w:hAnsi="Lato" w:cs="Times New Roman"/>
                <w:color w:val="323232"/>
                <w:lang w:eastAsia="pl-PL"/>
              </w:rPr>
              <w:t>dolar Hongkongu</w:t>
            </w:r>
          </w:p>
        </w:tc>
        <w:tc>
          <w:tcPr>
            <w:tcW w:w="2693" w:type="dxa"/>
            <w:shd w:val="clear" w:color="auto" w:fill="DEEAF6" w:themeFill="accent1" w:themeFillTint="33"/>
            <w:vAlign w:val="center"/>
            <w:hideMark/>
          </w:tcPr>
          <w:p w14:paraId="0FB14ADE" w14:textId="77777777" w:rsidR="001D5EEE" w:rsidRPr="001D5EEE" w:rsidRDefault="001D5EEE" w:rsidP="001D5EE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323232"/>
                <w:lang w:eastAsia="pl-PL"/>
              </w:rPr>
            </w:pPr>
            <w:r w:rsidRPr="001D5EEE">
              <w:rPr>
                <w:rFonts w:ascii="Lato" w:eastAsia="Times New Roman" w:hAnsi="Lato" w:cs="Times New Roman"/>
                <w:color w:val="323232"/>
                <w:lang w:eastAsia="pl-PL"/>
              </w:rPr>
              <w:t>1 HKD</w:t>
            </w:r>
          </w:p>
        </w:tc>
        <w:tc>
          <w:tcPr>
            <w:tcW w:w="2551" w:type="dxa"/>
            <w:shd w:val="clear" w:color="auto" w:fill="DEEAF6" w:themeFill="accent1" w:themeFillTint="33"/>
            <w:vAlign w:val="center"/>
            <w:hideMark/>
          </w:tcPr>
          <w:p w14:paraId="1F91E00C" w14:textId="77777777" w:rsidR="001D5EEE" w:rsidRPr="001D5EEE" w:rsidRDefault="001D5EEE" w:rsidP="001D5EE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323232"/>
                <w:lang w:eastAsia="pl-PL"/>
              </w:rPr>
            </w:pPr>
            <w:r w:rsidRPr="001D5EEE">
              <w:rPr>
                <w:rFonts w:ascii="Lato" w:eastAsia="Times New Roman" w:hAnsi="Lato" w:cs="Times New Roman"/>
                <w:color w:val="323232"/>
                <w:lang w:eastAsia="pl-PL"/>
              </w:rPr>
              <w:t>0,5110</w:t>
            </w:r>
          </w:p>
        </w:tc>
      </w:tr>
      <w:tr w:rsidR="001D5EEE" w:rsidRPr="001D5EEE" w14:paraId="6CE10A3C" w14:textId="77777777" w:rsidTr="001D5EEE">
        <w:tc>
          <w:tcPr>
            <w:tcW w:w="3261" w:type="dxa"/>
            <w:shd w:val="clear" w:color="auto" w:fill="FFFFFF"/>
            <w:vAlign w:val="center"/>
            <w:hideMark/>
          </w:tcPr>
          <w:p w14:paraId="32FD1D5D" w14:textId="77777777" w:rsidR="001D5EEE" w:rsidRPr="001D5EEE" w:rsidRDefault="001D5EEE" w:rsidP="001D5EE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323232"/>
                <w:lang w:eastAsia="pl-PL"/>
              </w:rPr>
            </w:pPr>
            <w:r w:rsidRPr="001D5EEE">
              <w:rPr>
                <w:rFonts w:ascii="Lato" w:eastAsia="Times New Roman" w:hAnsi="Lato" w:cs="Times New Roman"/>
                <w:color w:val="323232"/>
                <w:lang w:eastAsia="pl-PL"/>
              </w:rPr>
              <w:t>dolar kanadyjski</w:t>
            </w:r>
          </w:p>
        </w:tc>
        <w:tc>
          <w:tcPr>
            <w:tcW w:w="2693" w:type="dxa"/>
            <w:shd w:val="clear" w:color="auto" w:fill="FFFFFF"/>
            <w:vAlign w:val="center"/>
            <w:hideMark/>
          </w:tcPr>
          <w:p w14:paraId="335C3E3F" w14:textId="77777777" w:rsidR="001D5EEE" w:rsidRPr="001D5EEE" w:rsidRDefault="001D5EEE" w:rsidP="001D5EE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323232"/>
                <w:lang w:eastAsia="pl-PL"/>
              </w:rPr>
            </w:pPr>
            <w:r w:rsidRPr="001D5EEE">
              <w:rPr>
                <w:rFonts w:ascii="Lato" w:eastAsia="Times New Roman" w:hAnsi="Lato" w:cs="Times New Roman"/>
                <w:color w:val="323232"/>
                <w:lang w:eastAsia="pl-PL"/>
              </w:rPr>
              <w:t>1 CAD</w:t>
            </w:r>
          </w:p>
        </w:tc>
        <w:tc>
          <w:tcPr>
            <w:tcW w:w="2551" w:type="dxa"/>
            <w:shd w:val="clear" w:color="auto" w:fill="FFFFFF"/>
            <w:vAlign w:val="center"/>
            <w:hideMark/>
          </w:tcPr>
          <w:p w14:paraId="74CCB8F8" w14:textId="77777777" w:rsidR="001D5EEE" w:rsidRPr="001D5EEE" w:rsidRDefault="001D5EEE" w:rsidP="001D5EE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323232"/>
                <w:lang w:eastAsia="pl-PL"/>
              </w:rPr>
            </w:pPr>
            <w:r w:rsidRPr="001D5EEE">
              <w:rPr>
                <w:rFonts w:ascii="Lato" w:eastAsia="Times New Roman" w:hAnsi="Lato" w:cs="Times New Roman"/>
                <w:color w:val="323232"/>
                <w:lang w:eastAsia="pl-PL"/>
              </w:rPr>
              <w:t>2,9546</w:t>
            </w:r>
          </w:p>
        </w:tc>
      </w:tr>
      <w:tr w:rsidR="001D5EEE" w:rsidRPr="001D5EEE" w14:paraId="4B9FA9F4" w14:textId="77777777" w:rsidTr="00730D31">
        <w:tc>
          <w:tcPr>
            <w:tcW w:w="3261" w:type="dxa"/>
            <w:shd w:val="clear" w:color="auto" w:fill="DEEAF6" w:themeFill="accent1" w:themeFillTint="33"/>
            <w:vAlign w:val="center"/>
            <w:hideMark/>
          </w:tcPr>
          <w:p w14:paraId="1052A1A7" w14:textId="77777777" w:rsidR="001D5EEE" w:rsidRPr="001D5EEE" w:rsidRDefault="001D5EEE" w:rsidP="001D5EE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323232"/>
                <w:lang w:eastAsia="pl-PL"/>
              </w:rPr>
            </w:pPr>
            <w:r w:rsidRPr="001D5EEE">
              <w:rPr>
                <w:rFonts w:ascii="Lato" w:eastAsia="Times New Roman" w:hAnsi="Lato" w:cs="Times New Roman"/>
                <w:color w:val="323232"/>
                <w:lang w:eastAsia="pl-PL"/>
              </w:rPr>
              <w:t>dolar nowozelandzki</w:t>
            </w:r>
          </w:p>
        </w:tc>
        <w:tc>
          <w:tcPr>
            <w:tcW w:w="2693" w:type="dxa"/>
            <w:shd w:val="clear" w:color="auto" w:fill="DEEAF6" w:themeFill="accent1" w:themeFillTint="33"/>
            <w:vAlign w:val="center"/>
            <w:hideMark/>
          </w:tcPr>
          <w:p w14:paraId="4D102EE7" w14:textId="77777777" w:rsidR="001D5EEE" w:rsidRPr="001D5EEE" w:rsidRDefault="001D5EEE" w:rsidP="001D5EE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323232"/>
                <w:lang w:eastAsia="pl-PL"/>
              </w:rPr>
            </w:pPr>
            <w:r w:rsidRPr="001D5EEE">
              <w:rPr>
                <w:rFonts w:ascii="Lato" w:eastAsia="Times New Roman" w:hAnsi="Lato" w:cs="Times New Roman"/>
                <w:color w:val="323232"/>
                <w:lang w:eastAsia="pl-PL"/>
              </w:rPr>
              <w:t>1 NZD</w:t>
            </w:r>
          </w:p>
        </w:tc>
        <w:tc>
          <w:tcPr>
            <w:tcW w:w="2551" w:type="dxa"/>
            <w:shd w:val="clear" w:color="auto" w:fill="DEEAF6" w:themeFill="accent1" w:themeFillTint="33"/>
            <w:vAlign w:val="center"/>
            <w:hideMark/>
          </w:tcPr>
          <w:p w14:paraId="00E42658" w14:textId="77777777" w:rsidR="001D5EEE" w:rsidRPr="001D5EEE" w:rsidRDefault="001D5EEE" w:rsidP="001D5EE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323232"/>
                <w:lang w:eastAsia="pl-PL"/>
              </w:rPr>
            </w:pPr>
            <w:r w:rsidRPr="001D5EEE">
              <w:rPr>
                <w:rFonts w:ascii="Lato" w:eastAsia="Times New Roman" w:hAnsi="Lato" w:cs="Times New Roman"/>
                <w:color w:val="323232"/>
                <w:lang w:eastAsia="pl-PL"/>
              </w:rPr>
              <w:t>2,4713</w:t>
            </w:r>
          </w:p>
        </w:tc>
      </w:tr>
      <w:tr w:rsidR="001D5EEE" w:rsidRPr="001D5EEE" w14:paraId="069A3325" w14:textId="77777777" w:rsidTr="001D5EEE">
        <w:tc>
          <w:tcPr>
            <w:tcW w:w="3261" w:type="dxa"/>
            <w:shd w:val="clear" w:color="auto" w:fill="FFFFFF"/>
            <w:vAlign w:val="center"/>
            <w:hideMark/>
          </w:tcPr>
          <w:p w14:paraId="4747C105" w14:textId="77777777" w:rsidR="001D5EEE" w:rsidRPr="001D5EEE" w:rsidRDefault="001D5EEE" w:rsidP="001D5EE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323232"/>
                <w:lang w:eastAsia="pl-PL"/>
              </w:rPr>
            </w:pPr>
            <w:r w:rsidRPr="001D5EEE">
              <w:rPr>
                <w:rFonts w:ascii="Lato" w:eastAsia="Times New Roman" w:hAnsi="Lato" w:cs="Times New Roman"/>
                <w:color w:val="323232"/>
                <w:lang w:eastAsia="pl-PL"/>
              </w:rPr>
              <w:t>dolar singapurski</w:t>
            </w:r>
          </w:p>
        </w:tc>
        <w:tc>
          <w:tcPr>
            <w:tcW w:w="2693" w:type="dxa"/>
            <w:shd w:val="clear" w:color="auto" w:fill="FFFFFF"/>
            <w:vAlign w:val="center"/>
            <w:hideMark/>
          </w:tcPr>
          <w:p w14:paraId="26C4B7C8" w14:textId="77777777" w:rsidR="001D5EEE" w:rsidRPr="001D5EEE" w:rsidRDefault="001D5EEE" w:rsidP="001D5EE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323232"/>
                <w:lang w:eastAsia="pl-PL"/>
              </w:rPr>
            </w:pPr>
            <w:r w:rsidRPr="001D5EEE">
              <w:rPr>
                <w:rFonts w:ascii="Lato" w:eastAsia="Times New Roman" w:hAnsi="Lato" w:cs="Times New Roman"/>
                <w:color w:val="323232"/>
                <w:lang w:eastAsia="pl-PL"/>
              </w:rPr>
              <w:t>1 SGD</w:t>
            </w:r>
          </w:p>
        </w:tc>
        <w:tc>
          <w:tcPr>
            <w:tcW w:w="2551" w:type="dxa"/>
            <w:shd w:val="clear" w:color="auto" w:fill="FFFFFF"/>
            <w:vAlign w:val="center"/>
            <w:hideMark/>
          </w:tcPr>
          <w:p w14:paraId="63CB3AC3" w14:textId="77777777" w:rsidR="001D5EEE" w:rsidRPr="001D5EEE" w:rsidRDefault="001D5EEE" w:rsidP="001D5EE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323232"/>
                <w:lang w:eastAsia="pl-PL"/>
              </w:rPr>
            </w:pPr>
            <w:r w:rsidRPr="001D5EEE">
              <w:rPr>
                <w:rFonts w:ascii="Lato" w:eastAsia="Times New Roman" w:hAnsi="Lato" w:cs="Times New Roman"/>
                <w:color w:val="323232"/>
                <w:lang w:eastAsia="pl-PL"/>
              </w:rPr>
              <w:t>2,9735</w:t>
            </w:r>
          </w:p>
        </w:tc>
      </w:tr>
      <w:tr w:rsidR="001D5EEE" w:rsidRPr="001D5EEE" w14:paraId="44F0A0F8" w14:textId="77777777" w:rsidTr="00730D31">
        <w:tc>
          <w:tcPr>
            <w:tcW w:w="3261" w:type="dxa"/>
            <w:shd w:val="clear" w:color="auto" w:fill="DEEAF6" w:themeFill="accent1" w:themeFillTint="33"/>
            <w:vAlign w:val="center"/>
            <w:hideMark/>
          </w:tcPr>
          <w:p w14:paraId="64A8BFEC" w14:textId="77777777" w:rsidR="001D5EEE" w:rsidRPr="001D5EEE" w:rsidRDefault="001D5EEE" w:rsidP="001D5EE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323232"/>
                <w:lang w:eastAsia="pl-PL"/>
              </w:rPr>
            </w:pPr>
            <w:r w:rsidRPr="001D5EEE">
              <w:rPr>
                <w:rFonts w:ascii="Lato" w:eastAsia="Times New Roman" w:hAnsi="Lato" w:cs="Times New Roman"/>
                <w:color w:val="323232"/>
                <w:lang w:eastAsia="pl-PL"/>
              </w:rPr>
              <w:t>euro</w:t>
            </w:r>
          </w:p>
        </w:tc>
        <w:tc>
          <w:tcPr>
            <w:tcW w:w="2693" w:type="dxa"/>
            <w:shd w:val="clear" w:color="auto" w:fill="DEEAF6" w:themeFill="accent1" w:themeFillTint="33"/>
            <w:vAlign w:val="center"/>
            <w:hideMark/>
          </w:tcPr>
          <w:p w14:paraId="38D7A464" w14:textId="77777777" w:rsidR="001D5EEE" w:rsidRPr="001D5EEE" w:rsidRDefault="001D5EEE" w:rsidP="001D5EE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323232"/>
                <w:lang w:eastAsia="pl-PL"/>
              </w:rPr>
            </w:pPr>
            <w:r w:rsidRPr="001D5EEE">
              <w:rPr>
                <w:rFonts w:ascii="Lato" w:eastAsia="Times New Roman" w:hAnsi="Lato" w:cs="Times New Roman"/>
                <w:color w:val="323232"/>
                <w:lang w:eastAsia="pl-PL"/>
              </w:rPr>
              <w:t>1 EUR</w:t>
            </w:r>
          </w:p>
        </w:tc>
        <w:tc>
          <w:tcPr>
            <w:tcW w:w="2551" w:type="dxa"/>
            <w:shd w:val="clear" w:color="auto" w:fill="DEEAF6" w:themeFill="accent1" w:themeFillTint="33"/>
            <w:vAlign w:val="center"/>
            <w:hideMark/>
          </w:tcPr>
          <w:p w14:paraId="43CA5A22" w14:textId="77777777" w:rsidR="001D5EEE" w:rsidRPr="001D5EEE" w:rsidRDefault="001D5EEE" w:rsidP="001D5EE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323232"/>
                <w:lang w:eastAsia="pl-PL"/>
              </w:rPr>
            </w:pPr>
            <w:r w:rsidRPr="001D5EEE">
              <w:rPr>
                <w:rFonts w:ascii="Lato" w:eastAsia="Times New Roman" w:hAnsi="Lato" w:cs="Times New Roman"/>
                <w:color w:val="323232"/>
                <w:lang w:eastAsia="pl-PL"/>
              </w:rPr>
              <w:t>4,3163</w:t>
            </w:r>
          </w:p>
        </w:tc>
      </w:tr>
      <w:tr w:rsidR="001D5EEE" w:rsidRPr="001D5EEE" w14:paraId="5475E4D6" w14:textId="77777777" w:rsidTr="001D5EEE">
        <w:tc>
          <w:tcPr>
            <w:tcW w:w="3261" w:type="dxa"/>
            <w:shd w:val="clear" w:color="auto" w:fill="FFFFFF"/>
            <w:vAlign w:val="center"/>
            <w:hideMark/>
          </w:tcPr>
          <w:p w14:paraId="5E5C2308" w14:textId="77777777" w:rsidR="001D5EEE" w:rsidRPr="001D5EEE" w:rsidRDefault="001D5EEE" w:rsidP="001D5EE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323232"/>
                <w:lang w:eastAsia="pl-PL"/>
              </w:rPr>
            </w:pPr>
            <w:r w:rsidRPr="001D5EEE">
              <w:rPr>
                <w:rFonts w:ascii="Lato" w:eastAsia="Times New Roman" w:hAnsi="Lato" w:cs="Times New Roman"/>
                <w:color w:val="323232"/>
                <w:lang w:eastAsia="pl-PL"/>
              </w:rPr>
              <w:t>forint (Węgry)</w:t>
            </w:r>
          </w:p>
        </w:tc>
        <w:tc>
          <w:tcPr>
            <w:tcW w:w="2693" w:type="dxa"/>
            <w:shd w:val="clear" w:color="auto" w:fill="FFFFFF"/>
            <w:vAlign w:val="center"/>
            <w:hideMark/>
          </w:tcPr>
          <w:p w14:paraId="0FB8DB0D" w14:textId="77777777" w:rsidR="001D5EEE" w:rsidRPr="001D5EEE" w:rsidRDefault="001D5EEE" w:rsidP="001D5EE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323232"/>
                <w:lang w:eastAsia="pl-PL"/>
              </w:rPr>
            </w:pPr>
            <w:r w:rsidRPr="001D5EEE">
              <w:rPr>
                <w:rFonts w:ascii="Lato" w:eastAsia="Times New Roman" w:hAnsi="Lato" w:cs="Times New Roman"/>
                <w:color w:val="323232"/>
                <w:lang w:eastAsia="pl-PL"/>
              </w:rPr>
              <w:t>100 HUF</w:t>
            </w:r>
          </w:p>
        </w:tc>
        <w:tc>
          <w:tcPr>
            <w:tcW w:w="2551" w:type="dxa"/>
            <w:shd w:val="clear" w:color="auto" w:fill="FFFFFF"/>
            <w:vAlign w:val="center"/>
            <w:hideMark/>
          </w:tcPr>
          <w:p w14:paraId="41B83FD7" w14:textId="77777777" w:rsidR="001D5EEE" w:rsidRPr="001D5EEE" w:rsidRDefault="001D5EEE" w:rsidP="001D5EE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323232"/>
                <w:lang w:eastAsia="pl-PL"/>
              </w:rPr>
            </w:pPr>
            <w:r w:rsidRPr="001D5EEE">
              <w:rPr>
                <w:rFonts w:ascii="Lato" w:eastAsia="Times New Roman" w:hAnsi="Lato" w:cs="Times New Roman"/>
                <w:color w:val="323232"/>
                <w:lang w:eastAsia="pl-PL"/>
              </w:rPr>
              <w:t>1,1125</w:t>
            </w:r>
          </w:p>
        </w:tc>
      </w:tr>
      <w:tr w:rsidR="001D5EEE" w:rsidRPr="001D5EEE" w14:paraId="4059C5EF" w14:textId="77777777" w:rsidTr="00730D31">
        <w:tc>
          <w:tcPr>
            <w:tcW w:w="3261" w:type="dxa"/>
            <w:shd w:val="clear" w:color="auto" w:fill="DEEAF6" w:themeFill="accent1" w:themeFillTint="33"/>
            <w:vAlign w:val="center"/>
            <w:hideMark/>
          </w:tcPr>
          <w:p w14:paraId="49D8B564" w14:textId="77777777" w:rsidR="001D5EEE" w:rsidRPr="001D5EEE" w:rsidRDefault="001D5EEE" w:rsidP="001D5EE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323232"/>
                <w:lang w:eastAsia="pl-PL"/>
              </w:rPr>
            </w:pPr>
            <w:r w:rsidRPr="001D5EEE">
              <w:rPr>
                <w:rFonts w:ascii="Lato" w:eastAsia="Times New Roman" w:hAnsi="Lato" w:cs="Times New Roman"/>
                <w:color w:val="323232"/>
                <w:lang w:eastAsia="pl-PL"/>
              </w:rPr>
              <w:t>frank szwajcarski</w:t>
            </w:r>
          </w:p>
        </w:tc>
        <w:tc>
          <w:tcPr>
            <w:tcW w:w="2693" w:type="dxa"/>
            <w:shd w:val="clear" w:color="auto" w:fill="DEEAF6" w:themeFill="accent1" w:themeFillTint="33"/>
            <w:vAlign w:val="center"/>
            <w:hideMark/>
          </w:tcPr>
          <w:p w14:paraId="19B39A64" w14:textId="77777777" w:rsidR="001D5EEE" w:rsidRPr="001D5EEE" w:rsidRDefault="001D5EEE" w:rsidP="001D5EE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323232"/>
                <w:lang w:eastAsia="pl-PL"/>
              </w:rPr>
            </w:pPr>
            <w:r w:rsidRPr="001D5EEE">
              <w:rPr>
                <w:rFonts w:ascii="Lato" w:eastAsia="Times New Roman" w:hAnsi="Lato" w:cs="Times New Roman"/>
                <w:color w:val="323232"/>
                <w:lang w:eastAsia="pl-PL"/>
              </w:rPr>
              <w:t>1 CHF</w:t>
            </w:r>
          </w:p>
        </w:tc>
        <w:tc>
          <w:tcPr>
            <w:tcW w:w="2551" w:type="dxa"/>
            <w:shd w:val="clear" w:color="auto" w:fill="DEEAF6" w:themeFill="accent1" w:themeFillTint="33"/>
            <w:vAlign w:val="center"/>
            <w:hideMark/>
          </w:tcPr>
          <w:p w14:paraId="1A36B8BC" w14:textId="77777777" w:rsidR="001D5EEE" w:rsidRPr="001D5EEE" w:rsidRDefault="001D5EEE" w:rsidP="001D5EE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323232"/>
                <w:lang w:eastAsia="pl-PL"/>
              </w:rPr>
            </w:pPr>
            <w:r w:rsidRPr="001D5EEE">
              <w:rPr>
                <w:rFonts w:ascii="Lato" w:eastAsia="Times New Roman" w:hAnsi="Lato" w:cs="Times New Roman"/>
                <w:color w:val="323232"/>
                <w:lang w:eastAsia="pl-PL"/>
              </w:rPr>
              <w:t>4,5385</w:t>
            </w:r>
          </w:p>
        </w:tc>
      </w:tr>
      <w:tr w:rsidR="001D5EEE" w:rsidRPr="001D5EEE" w14:paraId="1303022A" w14:textId="77777777" w:rsidTr="001D5EEE">
        <w:tc>
          <w:tcPr>
            <w:tcW w:w="3261" w:type="dxa"/>
            <w:shd w:val="clear" w:color="auto" w:fill="FFFFFF"/>
            <w:vAlign w:val="center"/>
            <w:hideMark/>
          </w:tcPr>
          <w:p w14:paraId="4F0B4029" w14:textId="77777777" w:rsidR="001D5EEE" w:rsidRPr="001D5EEE" w:rsidRDefault="001D5EEE" w:rsidP="001D5EE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323232"/>
                <w:lang w:eastAsia="pl-PL"/>
              </w:rPr>
            </w:pPr>
            <w:r w:rsidRPr="001D5EEE">
              <w:rPr>
                <w:rFonts w:ascii="Lato" w:eastAsia="Times New Roman" w:hAnsi="Lato" w:cs="Times New Roman"/>
                <w:color w:val="323232"/>
                <w:lang w:eastAsia="pl-PL"/>
              </w:rPr>
              <w:t>funt szterling</w:t>
            </w:r>
          </w:p>
        </w:tc>
        <w:tc>
          <w:tcPr>
            <w:tcW w:w="2693" w:type="dxa"/>
            <w:shd w:val="clear" w:color="auto" w:fill="FFFFFF"/>
            <w:vAlign w:val="center"/>
            <w:hideMark/>
          </w:tcPr>
          <w:p w14:paraId="7DA932AB" w14:textId="77777777" w:rsidR="001D5EEE" w:rsidRPr="001D5EEE" w:rsidRDefault="001D5EEE" w:rsidP="001D5EE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323232"/>
                <w:lang w:eastAsia="pl-PL"/>
              </w:rPr>
            </w:pPr>
            <w:r w:rsidRPr="001D5EEE">
              <w:rPr>
                <w:rFonts w:ascii="Lato" w:eastAsia="Times New Roman" w:hAnsi="Lato" w:cs="Times New Roman"/>
                <w:color w:val="323232"/>
                <w:lang w:eastAsia="pl-PL"/>
              </w:rPr>
              <w:t>1 GBP</w:t>
            </w:r>
          </w:p>
        </w:tc>
        <w:tc>
          <w:tcPr>
            <w:tcW w:w="2551" w:type="dxa"/>
            <w:shd w:val="clear" w:color="auto" w:fill="FFFFFF"/>
            <w:vAlign w:val="center"/>
            <w:hideMark/>
          </w:tcPr>
          <w:p w14:paraId="5F09B8CA" w14:textId="77777777" w:rsidR="001D5EEE" w:rsidRPr="001D5EEE" w:rsidRDefault="001D5EEE" w:rsidP="001D5EE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323232"/>
                <w:lang w:eastAsia="pl-PL"/>
              </w:rPr>
            </w:pPr>
            <w:r w:rsidRPr="001D5EEE">
              <w:rPr>
                <w:rFonts w:ascii="Lato" w:eastAsia="Times New Roman" w:hAnsi="Lato" w:cs="Times New Roman"/>
                <w:color w:val="323232"/>
                <w:lang w:eastAsia="pl-PL"/>
              </w:rPr>
              <w:t>5,0406</w:t>
            </w:r>
          </w:p>
        </w:tc>
      </w:tr>
      <w:tr w:rsidR="001D5EEE" w:rsidRPr="001D5EEE" w14:paraId="7A95C6F9" w14:textId="77777777" w:rsidTr="00730D31">
        <w:tc>
          <w:tcPr>
            <w:tcW w:w="3261" w:type="dxa"/>
            <w:shd w:val="clear" w:color="auto" w:fill="DEEAF6" w:themeFill="accent1" w:themeFillTint="33"/>
            <w:vAlign w:val="center"/>
            <w:hideMark/>
          </w:tcPr>
          <w:p w14:paraId="7576C47F" w14:textId="77777777" w:rsidR="001D5EEE" w:rsidRPr="001D5EEE" w:rsidRDefault="001D5EEE" w:rsidP="001D5EE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323232"/>
                <w:lang w:eastAsia="pl-PL"/>
              </w:rPr>
            </w:pPr>
            <w:r w:rsidRPr="001D5EEE">
              <w:rPr>
                <w:rFonts w:ascii="Lato" w:eastAsia="Times New Roman" w:hAnsi="Lato" w:cs="Times New Roman"/>
                <w:color w:val="323232"/>
                <w:lang w:eastAsia="pl-PL"/>
              </w:rPr>
              <w:t>hrywna (Ukraina)</w:t>
            </w:r>
          </w:p>
        </w:tc>
        <w:tc>
          <w:tcPr>
            <w:tcW w:w="2693" w:type="dxa"/>
            <w:shd w:val="clear" w:color="auto" w:fill="DEEAF6" w:themeFill="accent1" w:themeFillTint="33"/>
            <w:vAlign w:val="center"/>
            <w:hideMark/>
          </w:tcPr>
          <w:p w14:paraId="685D21AA" w14:textId="77777777" w:rsidR="001D5EEE" w:rsidRPr="001D5EEE" w:rsidRDefault="001D5EEE" w:rsidP="001D5EE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323232"/>
                <w:lang w:eastAsia="pl-PL"/>
              </w:rPr>
            </w:pPr>
            <w:r w:rsidRPr="001D5EEE">
              <w:rPr>
                <w:rFonts w:ascii="Lato" w:eastAsia="Times New Roman" w:hAnsi="Lato" w:cs="Times New Roman"/>
                <w:color w:val="323232"/>
                <w:lang w:eastAsia="pl-PL"/>
              </w:rPr>
              <w:t>1 UAH</w:t>
            </w:r>
          </w:p>
        </w:tc>
        <w:tc>
          <w:tcPr>
            <w:tcW w:w="2551" w:type="dxa"/>
            <w:shd w:val="clear" w:color="auto" w:fill="DEEAF6" w:themeFill="accent1" w:themeFillTint="33"/>
            <w:vAlign w:val="center"/>
            <w:hideMark/>
          </w:tcPr>
          <w:p w14:paraId="57E15564" w14:textId="77777777" w:rsidR="001D5EEE" w:rsidRPr="001D5EEE" w:rsidRDefault="001D5EEE" w:rsidP="001D5EE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323232"/>
                <w:lang w:eastAsia="pl-PL"/>
              </w:rPr>
            </w:pPr>
            <w:r w:rsidRPr="001D5EEE">
              <w:rPr>
                <w:rFonts w:ascii="Lato" w:eastAsia="Times New Roman" w:hAnsi="Lato" w:cs="Times New Roman"/>
                <w:color w:val="323232"/>
                <w:lang w:eastAsia="pl-PL"/>
              </w:rPr>
              <w:t>0,1034</w:t>
            </w:r>
          </w:p>
        </w:tc>
      </w:tr>
      <w:tr w:rsidR="001D5EEE" w:rsidRPr="001D5EEE" w14:paraId="58F9128E" w14:textId="77777777" w:rsidTr="001D5EEE">
        <w:tc>
          <w:tcPr>
            <w:tcW w:w="3261" w:type="dxa"/>
            <w:shd w:val="clear" w:color="auto" w:fill="FFFFFF"/>
            <w:vAlign w:val="center"/>
            <w:hideMark/>
          </w:tcPr>
          <w:p w14:paraId="5EFF4301" w14:textId="77777777" w:rsidR="001D5EEE" w:rsidRPr="001D5EEE" w:rsidRDefault="001D5EEE" w:rsidP="001D5EE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323232"/>
                <w:lang w:eastAsia="pl-PL"/>
              </w:rPr>
            </w:pPr>
            <w:r w:rsidRPr="001D5EEE">
              <w:rPr>
                <w:rFonts w:ascii="Lato" w:eastAsia="Times New Roman" w:hAnsi="Lato" w:cs="Times New Roman"/>
                <w:color w:val="323232"/>
                <w:lang w:eastAsia="pl-PL"/>
              </w:rPr>
              <w:t>jen (Japonia)</w:t>
            </w:r>
          </w:p>
        </w:tc>
        <w:tc>
          <w:tcPr>
            <w:tcW w:w="2693" w:type="dxa"/>
            <w:shd w:val="clear" w:color="auto" w:fill="FFFFFF"/>
            <w:vAlign w:val="center"/>
            <w:hideMark/>
          </w:tcPr>
          <w:p w14:paraId="01BA63A5" w14:textId="77777777" w:rsidR="001D5EEE" w:rsidRPr="001D5EEE" w:rsidRDefault="001D5EEE" w:rsidP="001D5EE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323232"/>
                <w:lang w:eastAsia="pl-PL"/>
              </w:rPr>
            </w:pPr>
            <w:r w:rsidRPr="001D5EEE">
              <w:rPr>
                <w:rFonts w:ascii="Lato" w:eastAsia="Times New Roman" w:hAnsi="Lato" w:cs="Times New Roman"/>
                <w:color w:val="323232"/>
                <w:lang w:eastAsia="pl-PL"/>
              </w:rPr>
              <w:t>100 JPY</w:t>
            </w:r>
          </w:p>
        </w:tc>
        <w:tc>
          <w:tcPr>
            <w:tcW w:w="2551" w:type="dxa"/>
            <w:shd w:val="clear" w:color="auto" w:fill="FFFFFF"/>
            <w:vAlign w:val="center"/>
            <w:hideMark/>
          </w:tcPr>
          <w:p w14:paraId="668D6218" w14:textId="77777777" w:rsidR="001D5EEE" w:rsidRPr="001D5EEE" w:rsidRDefault="001D5EEE" w:rsidP="001D5EE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323232"/>
                <w:lang w:eastAsia="pl-PL"/>
              </w:rPr>
            </w:pPr>
            <w:r w:rsidRPr="001D5EEE">
              <w:rPr>
                <w:rFonts w:ascii="Lato" w:eastAsia="Times New Roman" w:hAnsi="Lato" w:cs="Times New Roman"/>
                <w:color w:val="323232"/>
                <w:lang w:eastAsia="pl-PL"/>
              </w:rPr>
              <w:t>2,6624</w:t>
            </w:r>
          </w:p>
        </w:tc>
      </w:tr>
      <w:tr w:rsidR="001D5EEE" w:rsidRPr="001D5EEE" w14:paraId="3FDC9437" w14:textId="77777777" w:rsidTr="00730D31">
        <w:tc>
          <w:tcPr>
            <w:tcW w:w="3261" w:type="dxa"/>
            <w:shd w:val="clear" w:color="auto" w:fill="DEEAF6" w:themeFill="accent1" w:themeFillTint="33"/>
            <w:vAlign w:val="center"/>
            <w:hideMark/>
          </w:tcPr>
          <w:p w14:paraId="6649A847" w14:textId="77777777" w:rsidR="001D5EEE" w:rsidRPr="001D5EEE" w:rsidRDefault="001D5EEE" w:rsidP="001D5EE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323232"/>
                <w:lang w:eastAsia="pl-PL"/>
              </w:rPr>
            </w:pPr>
            <w:r w:rsidRPr="001D5EEE">
              <w:rPr>
                <w:rFonts w:ascii="Lato" w:eastAsia="Times New Roman" w:hAnsi="Lato" w:cs="Times New Roman"/>
                <w:color w:val="323232"/>
                <w:lang w:eastAsia="pl-PL"/>
              </w:rPr>
              <w:t>korona czeska</w:t>
            </w:r>
          </w:p>
        </w:tc>
        <w:tc>
          <w:tcPr>
            <w:tcW w:w="2693" w:type="dxa"/>
            <w:shd w:val="clear" w:color="auto" w:fill="DEEAF6" w:themeFill="accent1" w:themeFillTint="33"/>
            <w:vAlign w:val="center"/>
            <w:hideMark/>
          </w:tcPr>
          <w:p w14:paraId="32C98BB4" w14:textId="77777777" w:rsidR="001D5EEE" w:rsidRPr="001D5EEE" w:rsidRDefault="001D5EEE" w:rsidP="001D5EE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323232"/>
                <w:lang w:eastAsia="pl-PL"/>
              </w:rPr>
            </w:pPr>
            <w:r w:rsidRPr="001D5EEE">
              <w:rPr>
                <w:rFonts w:ascii="Lato" w:eastAsia="Times New Roman" w:hAnsi="Lato" w:cs="Times New Roman"/>
                <w:color w:val="323232"/>
                <w:lang w:eastAsia="pl-PL"/>
              </w:rPr>
              <w:t>1 CZK</w:t>
            </w:r>
          </w:p>
        </w:tc>
        <w:tc>
          <w:tcPr>
            <w:tcW w:w="2551" w:type="dxa"/>
            <w:shd w:val="clear" w:color="auto" w:fill="DEEAF6" w:themeFill="accent1" w:themeFillTint="33"/>
            <w:vAlign w:val="center"/>
            <w:hideMark/>
          </w:tcPr>
          <w:p w14:paraId="79013F0B" w14:textId="77777777" w:rsidR="001D5EEE" w:rsidRPr="001D5EEE" w:rsidRDefault="001D5EEE" w:rsidP="001D5EE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323232"/>
                <w:lang w:eastAsia="pl-PL"/>
              </w:rPr>
            </w:pPr>
            <w:r w:rsidRPr="001D5EEE">
              <w:rPr>
                <w:rFonts w:ascii="Lato" w:eastAsia="Times New Roman" w:hAnsi="Lato" w:cs="Times New Roman"/>
                <w:color w:val="323232"/>
                <w:lang w:eastAsia="pl-PL"/>
              </w:rPr>
              <w:t>0,1699</w:t>
            </w:r>
          </w:p>
        </w:tc>
      </w:tr>
      <w:tr w:rsidR="001D5EEE" w:rsidRPr="001D5EEE" w14:paraId="5B68220E" w14:textId="77777777" w:rsidTr="001D5EEE">
        <w:tc>
          <w:tcPr>
            <w:tcW w:w="3261" w:type="dxa"/>
            <w:shd w:val="clear" w:color="auto" w:fill="FFFFFF"/>
            <w:vAlign w:val="center"/>
            <w:hideMark/>
          </w:tcPr>
          <w:p w14:paraId="0C2EC857" w14:textId="77777777" w:rsidR="001D5EEE" w:rsidRPr="001D5EEE" w:rsidRDefault="001D5EEE" w:rsidP="001D5EE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323232"/>
                <w:lang w:eastAsia="pl-PL"/>
              </w:rPr>
            </w:pPr>
            <w:r w:rsidRPr="001D5EEE">
              <w:rPr>
                <w:rFonts w:ascii="Lato" w:eastAsia="Times New Roman" w:hAnsi="Lato" w:cs="Times New Roman"/>
                <w:color w:val="323232"/>
                <w:lang w:eastAsia="pl-PL"/>
              </w:rPr>
              <w:t>korona duńska</w:t>
            </w:r>
          </w:p>
        </w:tc>
        <w:tc>
          <w:tcPr>
            <w:tcW w:w="2693" w:type="dxa"/>
            <w:shd w:val="clear" w:color="auto" w:fill="FFFFFF"/>
            <w:vAlign w:val="center"/>
            <w:hideMark/>
          </w:tcPr>
          <w:p w14:paraId="79C87A95" w14:textId="77777777" w:rsidR="001D5EEE" w:rsidRPr="001D5EEE" w:rsidRDefault="001D5EEE" w:rsidP="001D5EE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323232"/>
                <w:lang w:eastAsia="pl-PL"/>
              </w:rPr>
            </w:pPr>
            <w:r w:rsidRPr="001D5EEE">
              <w:rPr>
                <w:rFonts w:ascii="Lato" w:eastAsia="Times New Roman" w:hAnsi="Lato" w:cs="Times New Roman"/>
                <w:color w:val="323232"/>
                <w:lang w:eastAsia="pl-PL"/>
              </w:rPr>
              <w:t>1 DKK</w:t>
            </w:r>
          </w:p>
        </w:tc>
        <w:tc>
          <w:tcPr>
            <w:tcW w:w="2551" w:type="dxa"/>
            <w:shd w:val="clear" w:color="auto" w:fill="FFFFFF"/>
            <w:vAlign w:val="center"/>
            <w:hideMark/>
          </w:tcPr>
          <w:p w14:paraId="1B13A330" w14:textId="77777777" w:rsidR="001D5EEE" w:rsidRPr="001D5EEE" w:rsidRDefault="001D5EEE" w:rsidP="001D5EE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323232"/>
                <w:lang w:eastAsia="pl-PL"/>
              </w:rPr>
            </w:pPr>
            <w:r w:rsidRPr="001D5EEE">
              <w:rPr>
                <w:rFonts w:ascii="Lato" w:eastAsia="Times New Roman" w:hAnsi="Lato" w:cs="Times New Roman"/>
                <w:color w:val="323232"/>
                <w:lang w:eastAsia="pl-PL"/>
              </w:rPr>
              <w:t>0,5790</w:t>
            </w:r>
          </w:p>
        </w:tc>
      </w:tr>
      <w:tr w:rsidR="001D5EEE" w:rsidRPr="001D5EEE" w14:paraId="25533AFF" w14:textId="77777777" w:rsidTr="00730D31">
        <w:tc>
          <w:tcPr>
            <w:tcW w:w="3261" w:type="dxa"/>
            <w:shd w:val="clear" w:color="auto" w:fill="DEEAF6" w:themeFill="accent1" w:themeFillTint="33"/>
            <w:vAlign w:val="center"/>
            <w:hideMark/>
          </w:tcPr>
          <w:p w14:paraId="44EF6713" w14:textId="77777777" w:rsidR="001D5EEE" w:rsidRPr="001D5EEE" w:rsidRDefault="001D5EEE" w:rsidP="001D5EE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323232"/>
                <w:lang w:eastAsia="pl-PL"/>
              </w:rPr>
            </w:pPr>
            <w:r w:rsidRPr="001D5EEE">
              <w:rPr>
                <w:rFonts w:ascii="Lato" w:eastAsia="Times New Roman" w:hAnsi="Lato" w:cs="Times New Roman"/>
                <w:color w:val="323232"/>
                <w:lang w:eastAsia="pl-PL"/>
              </w:rPr>
              <w:t>korona islandzka</w:t>
            </w:r>
          </w:p>
        </w:tc>
        <w:tc>
          <w:tcPr>
            <w:tcW w:w="2693" w:type="dxa"/>
            <w:shd w:val="clear" w:color="auto" w:fill="DEEAF6" w:themeFill="accent1" w:themeFillTint="33"/>
            <w:vAlign w:val="center"/>
            <w:hideMark/>
          </w:tcPr>
          <w:p w14:paraId="2F5224A3" w14:textId="77777777" w:rsidR="001D5EEE" w:rsidRPr="001D5EEE" w:rsidRDefault="001D5EEE" w:rsidP="001D5EE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323232"/>
                <w:lang w:eastAsia="pl-PL"/>
              </w:rPr>
            </w:pPr>
            <w:r w:rsidRPr="001D5EEE">
              <w:rPr>
                <w:rFonts w:ascii="Lato" w:eastAsia="Times New Roman" w:hAnsi="Lato" w:cs="Times New Roman"/>
                <w:color w:val="323232"/>
                <w:lang w:eastAsia="pl-PL"/>
              </w:rPr>
              <w:t>100 ISK</w:t>
            </w:r>
          </w:p>
        </w:tc>
        <w:tc>
          <w:tcPr>
            <w:tcW w:w="2551" w:type="dxa"/>
            <w:shd w:val="clear" w:color="auto" w:fill="DEEAF6" w:themeFill="accent1" w:themeFillTint="33"/>
            <w:vAlign w:val="center"/>
            <w:hideMark/>
          </w:tcPr>
          <w:p w14:paraId="7D5447CB" w14:textId="77777777" w:rsidR="001D5EEE" w:rsidRPr="001D5EEE" w:rsidRDefault="001D5EEE" w:rsidP="001D5EE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323232"/>
                <w:lang w:eastAsia="pl-PL"/>
              </w:rPr>
            </w:pPr>
            <w:r w:rsidRPr="001D5EEE">
              <w:rPr>
                <w:rFonts w:ascii="Lato" w:eastAsia="Times New Roman" w:hAnsi="Lato" w:cs="Times New Roman"/>
                <w:color w:val="323232"/>
                <w:lang w:eastAsia="pl-PL"/>
              </w:rPr>
              <w:t>2,9105</w:t>
            </w:r>
          </w:p>
        </w:tc>
      </w:tr>
      <w:tr w:rsidR="001D5EEE" w:rsidRPr="001D5EEE" w14:paraId="1D79AE37" w14:textId="77777777" w:rsidTr="001D5EEE">
        <w:tc>
          <w:tcPr>
            <w:tcW w:w="3261" w:type="dxa"/>
            <w:shd w:val="clear" w:color="auto" w:fill="FFFFFF"/>
            <w:vAlign w:val="center"/>
            <w:hideMark/>
          </w:tcPr>
          <w:p w14:paraId="050B130B" w14:textId="77777777" w:rsidR="001D5EEE" w:rsidRPr="001D5EEE" w:rsidRDefault="001D5EEE" w:rsidP="001D5EE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323232"/>
                <w:lang w:eastAsia="pl-PL"/>
              </w:rPr>
            </w:pPr>
            <w:r w:rsidRPr="001D5EEE">
              <w:rPr>
                <w:rFonts w:ascii="Lato" w:eastAsia="Times New Roman" w:hAnsi="Lato" w:cs="Times New Roman"/>
                <w:color w:val="323232"/>
                <w:lang w:eastAsia="pl-PL"/>
              </w:rPr>
              <w:t>korona norweska</w:t>
            </w:r>
          </w:p>
        </w:tc>
        <w:tc>
          <w:tcPr>
            <w:tcW w:w="2693" w:type="dxa"/>
            <w:shd w:val="clear" w:color="auto" w:fill="FFFFFF"/>
            <w:vAlign w:val="center"/>
            <w:hideMark/>
          </w:tcPr>
          <w:p w14:paraId="14E64EA3" w14:textId="77777777" w:rsidR="001D5EEE" w:rsidRPr="001D5EEE" w:rsidRDefault="001D5EEE" w:rsidP="001D5EE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323232"/>
                <w:lang w:eastAsia="pl-PL"/>
              </w:rPr>
            </w:pPr>
            <w:r w:rsidRPr="001D5EEE">
              <w:rPr>
                <w:rFonts w:ascii="Lato" w:eastAsia="Times New Roman" w:hAnsi="Lato" w:cs="Times New Roman"/>
                <w:color w:val="323232"/>
                <w:lang w:eastAsia="pl-PL"/>
              </w:rPr>
              <w:t>1 NOK</w:t>
            </w:r>
          </w:p>
        </w:tc>
        <w:tc>
          <w:tcPr>
            <w:tcW w:w="2551" w:type="dxa"/>
            <w:shd w:val="clear" w:color="auto" w:fill="FFFFFF"/>
            <w:vAlign w:val="center"/>
            <w:hideMark/>
          </w:tcPr>
          <w:p w14:paraId="62637B2F" w14:textId="77777777" w:rsidR="001D5EEE" w:rsidRPr="001D5EEE" w:rsidRDefault="001D5EEE" w:rsidP="001D5EE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323232"/>
                <w:lang w:eastAsia="pl-PL"/>
              </w:rPr>
            </w:pPr>
            <w:r w:rsidRPr="001D5EEE">
              <w:rPr>
                <w:rFonts w:ascii="Lato" w:eastAsia="Times New Roman" w:hAnsi="Lato" w:cs="Times New Roman"/>
                <w:color w:val="323232"/>
                <w:lang w:eastAsia="pl-PL"/>
              </w:rPr>
              <w:t>0,3800</w:t>
            </w:r>
          </w:p>
        </w:tc>
      </w:tr>
      <w:tr w:rsidR="001D5EEE" w:rsidRPr="001D5EEE" w14:paraId="13E08142" w14:textId="77777777" w:rsidTr="00730D31">
        <w:tc>
          <w:tcPr>
            <w:tcW w:w="3261" w:type="dxa"/>
            <w:shd w:val="clear" w:color="auto" w:fill="DEEAF6" w:themeFill="accent1" w:themeFillTint="33"/>
            <w:vAlign w:val="center"/>
            <w:hideMark/>
          </w:tcPr>
          <w:p w14:paraId="601D3C49" w14:textId="77777777" w:rsidR="001D5EEE" w:rsidRPr="001D5EEE" w:rsidRDefault="001D5EEE" w:rsidP="001D5EE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323232"/>
                <w:lang w:eastAsia="pl-PL"/>
              </w:rPr>
            </w:pPr>
            <w:r w:rsidRPr="001D5EEE">
              <w:rPr>
                <w:rFonts w:ascii="Lato" w:eastAsia="Times New Roman" w:hAnsi="Lato" w:cs="Times New Roman"/>
                <w:color w:val="323232"/>
                <w:lang w:eastAsia="pl-PL"/>
              </w:rPr>
              <w:t>korona szwedzka</w:t>
            </w:r>
          </w:p>
        </w:tc>
        <w:tc>
          <w:tcPr>
            <w:tcW w:w="2693" w:type="dxa"/>
            <w:shd w:val="clear" w:color="auto" w:fill="DEEAF6" w:themeFill="accent1" w:themeFillTint="33"/>
            <w:vAlign w:val="center"/>
            <w:hideMark/>
          </w:tcPr>
          <w:p w14:paraId="5C9EA139" w14:textId="77777777" w:rsidR="001D5EEE" w:rsidRPr="001D5EEE" w:rsidRDefault="001D5EEE" w:rsidP="001D5EE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323232"/>
                <w:lang w:eastAsia="pl-PL"/>
              </w:rPr>
            </w:pPr>
            <w:r w:rsidRPr="001D5EEE">
              <w:rPr>
                <w:rFonts w:ascii="Lato" w:eastAsia="Times New Roman" w:hAnsi="Lato" w:cs="Times New Roman"/>
                <w:color w:val="323232"/>
                <w:lang w:eastAsia="pl-PL"/>
              </w:rPr>
              <w:t>1 SEK</w:t>
            </w:r>
          </w:p>
        </w:tc>
        <w:tc>
          <w:tcPr>
            <w:tcW w:w="2551" w:type="dxa"/>
            <w:shd w:val="clear" w:color="auto" w:fill="DEEAF6" w:themeFill="accent1" w:themeFillTint="33"/>
            <w:vAlign w:val="center"/>
            <w:hideMark/>
          </w:tcPr>
          <w:p w14:paraId="4C9BE657" w14:textId="77777777" w:rsidR="001D5EEE" w:rsidRPr="001D5EEE" w:rsidRDefault="001D5EEE" w:rsidP="001D5EE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323232"/>
                <w:lang w:eastAsia="pl-PL"/>
              </w:rPr>
            </w:pPr>
            <w:r w:rsidRPr="001D5EEE">
              <w:rPr>
                <w:rFonts w:ascii="Lato" w:eastAsia="Times New Roman" w:hAnsi="Lato" w:cs="Times New Roman"/>
                <w:color w:val="323232"/>
                <w:lang w:eastAsia="pl-PL"/>
              </w:rPr>
              <w:t>0,3847</w:t>
            </w:r>
          </w:p>
        </w:tc>
      </w:tr>
      <w:tr w:rsidR="001D5EEE" w:rsidRPr="001D5EEE" w14:paraId="36074DA1" w14:textId="77777777" w:rsidTr="001D5EEE">
        <w:tc>
          <w:tcPr>
            <w:tcW w:w="3261" w:type="dxa"/>
            <w:shd w:val="clear" w:color="auto" w:fill="FFFFFF"/>
            <w:vAlign w:val="center"/>
            <w:hideMark/>
          </w:tcPr>
          <w:p w14:paraId="26CB78CD" w14:textId="77777777" w:rsidR="001D5EEE" w:rsidRPr="001D5EEE" w:rsidRDefault="001D5EEE" w:rsidP="001D5EE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323232"/>
                <w:lang w:eastAsia="pl-PL"/>
              </w:rPr>
            </w:pPr>
            <w:r w:rsidRPr="001D5EEE">
              <w:rPr>
                <w:rFonts w:ascii="Lato" w:eastAsia="Times New Roman" w:hAnsi="Lato" w:cs="Times New Roman"/>
                <w:color w:val="323232"/>
                <w:lang w:eastAsia="pl-PL"/>
              </w:rPr>
              <w:t>lej rumuński</w:t>
            </w:r>
          </w:p>
        </w:tc>
        <w:tc>
          <w:tcPr>
            <w:tcW w:w="2693" w:type="dxa"/>
            <w:shd w:val="clear" w:color="auto" w:fill="FFFFFF"/>
            <w:vAlign w:val="center"/>
            <w:hideMark/>
          </w:tcPr>
          <w:p w14:paraId="66E6104F" w14:textId="77777777" w:rsidR="001D5EEE" w:rsidRPr="001D5EEE" w:rsidRDefault="001D5EEE" w:rsidP="001D5EE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323232"/>
                <w:lang w:eastAsia="pl-PL"/>
              </w:rPr>
            </w:pPr>
            <w:r w:rsidRPr="001D5EEE">
              <w:rPr>
                <w:rFonts w:ascii="Lato" w:eastAsia="Times New Roman" w:hAnsi="Lato" w:cs="Times New Roman"/>
                <w:color w:val="323232"/>
                <w:lang w:eastAsia="pl-PL"/>
              </w:rPr>
              <w:t>1 RON</w:t>
            </w:r>
          </w:p>
        </w:tc>
        <w:tc>
          <w:tcPr>
            <w:tcW w:w="2551" w:type="dxa"/>
            <w:shd w:val="clear" w:color="auto" w:fill="FFFFFF"/>
            <w:vAlign w:val="center"/>
            <w:hideMark/>
          </w:tcPr>
          <w:p w14:paraId="230C9D9D" w14:textId="77777777" w:rsidR="001D5EEE" w:rsidRPr="001D5EEE" w:rsidRDefault="001D5EEE" w:rsidP="001D5EE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323232"/>
                <w:lang w:eastAsia="pl-PL"/>
              </w:rPr>
            </w:pPr>
            <w:r w:rsidRPr="001D5EEE">
              <w:rPr>
                <w:rFonts w:ascii="Lato" w:eastAsia="Times New Roman" w:hAnsi="Lato" w:cs="Times New Roman"/>
                <w:color w:val="323232"/>
                <w:lang w:eastAsia="pl-PL"/>
              </w:rPr>
              <w:t>0,8674</w:t>
            </w:r>
          </w:p>
        </w:tc>
      </w:tr>
      <w:tr w:rsidR="001D5EEE" w:rsidRPr="001D5EEE" w14:paraId="211DB477" w14:textId="77777777" w:rsidTr="00730D31">
        <w:tc>
          <w:tcPr>
            <w:tcW w:w="3261" w:type="dxa"/>
            <w:shd w:val="clear" w:color="auto" w:fill="DEEAF6" w:themeFill="accent1" w:themeFillTint="33"/>
            <w:vAlign w:val="center"/>
            <w:hideMark/>
          </w:tcPr>
          <w:p w14:paraId="5139D8CD" w14:textId="77777777" w:rsidR="001D5EEE" w:rsidRPr="001D5EEE" w:rsidRDefault="001D5EEE" w:rsidP="001D5EE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323232"/>
                <w:lang w:eastAsia="pl-PL"/>
              </w:rPr>
            </w:pPr>
            <w:r w:rsidRPr="001D5EEE">
              <w:rPr>
                <w:rFonts w:ascii="Lato" w:eastAsia="Times New Roman" w:hAnsi="Lato" w:cs="Times New Roman"/>
                <w:color w:val="323232"/>
                <w:lang w:eastAsia="pl-PL"/>
              </w:rPr>
              <w:t>lew (Bułgaria)</w:t>
            </w:r>
          </w:p>
        </w:tc>
        <w:tc>
          <w:tcPr>
            <w:tcW w:w="2693" w:type="dxa"/>
            <w:shd w:val="clear" w:color="auto" w:fill="DEEAF6" w:themeFill="accent1" w:themeFillTint="33"/>
            <w:vAlign w:val="center"/>
            <w:hideMark/>
          </w:tcPr>
          <w:p w14:paraId="333F1CF8" w14:textId="77777777" w:rsidR="001D5EEE" w:rsidRPr="001D5EEE" w:rsidRDefault="001D5EEE" w:rsidP="001D5EE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323232"/>
                <w:lang w:eastAsia="pl-PL"/>
              </w:rPr>
            </w:pPr>
            <w:r w:rsidRPr="001D5EEE">
              <w:rPr>
                <w:rFonts w:ascii="Lato" w:eastAsia="Times New Roman" w:hAnsi="Lato" w:cs="Times New Roman"/>
                <w:color w:val="323232"/>
                <w:lang w:eastAsia="pl-PL"/>
              </w:rPr>
              <w:t>1 BGN</w:t>
            </w:r>
          </w:p>
        </w:tc>
        <w:tc>
          <w:tcPr>
            <w:tcW w:w="2551" w:type="dxa"/>
            <w:shd w:val="clear" w:color="auto" w:fill="DEEAF6" w:themeFill="accent1" w:themeFillTint="33"/>
            <w:vAlign w:val="center"/>
            <w:hideMark/>
          </w:tcPr>
          <w:p w14:paraId="17473089" w14:textId="77777777" w:rsidR="001D5EEE" w:rsidRPr="001D5EEE" w:rsidRDefault="001D5EEE" w:rsidP="001D5EE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323232"/>
                <w:lang w:eastAsia="pl-PL"/>
              </w:rPr>
            </w:pPr>
            <w:r w:rsidRPr="001D5EEE">
              <w:rPr>
                <w:rFonts w:ascii="Lato" w:eastAsia="Times New Roman" w:hAnsi="Lato" w:cs="Times New Roman"/>
                <w:color w:val="323232"/>
                <w:lang w:eastAsia="pl-PL"/>
              </w:rPr>
              <w:t>2,2069</w:t>
            </w:r>
          </w:p>
        </w:tc>
      </w:tr>
      <w:tr w:rsidR="001D5EEE" w:rsidRPr="001D5EEE" w14:paraId="381AF085" w14:textId="77777777" w:rsidTr="001D5EEE">
        <w:tc>
          <w:tcPr>
            <w:tcW w:w="3261" w:type="dxa"/>
            <w:shd w:val="clear" w:color="auto" w:fill="FFFFFF"/>
            <w:vAlign w:val="center"/>
            <w:hideMark/>
          </w:tcPr>
          <w:p w14:paraId="0BA0F1A8" w14:textId="77777777" w:rsidR="001D5EEE" w:rsidRPr="001D5EEE" w:rsidRDefault="001D5EEE" w:rsidP="001D5EE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323232"/>
                <w:lang w:eastAsia="pl-PL"/>
              </w:rPr>
            </w:pPr>
            <w:r w:rsidRPr="001D5EEE">
              <w:rPr>
                <w:rFonts w:ascii="Lato" w:eastAsia="Times New Roman" w:hAnsi="Lato" w:cs="Times New Roman"/>
                <w:color w:val="323232"/>
                <w:lang w:eastAsia="pl-PL"/>
              </w:rPr>
              <w:t>lira turecka</w:t>
            </w:r>
          </w:p>
        </w:tc>
        <w:tc>
          <w:tcPr>
            <w:tcW w:w="2693" w:type="dxa"/>
            <w:shd w:val="clear" w:color="auto" w:fill="FFFFFF"/>
            <w:vAlign w:val="center"/>
            <w:hideMark/>
          </w:tcPr>
          <w:p w14:paraId="386364E4" w14:textId="77777777" w:rsidR="001D5EEE" w:rsidRPr="001D5EEE" w:rsidRDefault="001D5EEE" w:rsidP="001D5EE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323232"/>
                <w:lang w:eastAsia="pl-PL"/>
              </w:rPr>
            </w:pPr>
            <w:r w:rsidRPr="001D5EEE">
              <w:rPr>
                <w:rFonts w:ascii="Lato" w:eastAsia="Times New Roman" w:hAnsi="Lato" w:cs="Times New Roman"/>
                <w:color w:val="323232"/>
                <w:lang w:eastAsia="pl-PL"/>
              </w:rPr>
              <w:t>1 TRY</w:t>
            </w:r>
          </w:p>
        </w:tc>
        <w:tc>
          <w:tcPr>
            <w:tcW w:w="2551" w:type="dxa"/>
            <w:shd w:val="clear" w:color="auto" w:fill="FFFFFF"/>
            <w:vAlign w:val="center"/>
            <w:hideMark/>
          </w:tcPr>
          <w:p w14:paraId="582254C5" w14:textId="77777777" w:rsidR="001D5EEE" w:rsidRPr="001D5EEE" w:rsidRDefault="001D5EEE" w:rsidP="001D5EE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323232"/>
                <w:lang w:eastAsia="pl-PL"/>
              </w:rPr>
            </w:pPr>
            <w:r w:rsidRPr="001D5EEE">
              <w:rPr>
                <w:rFonts w:ascii="Lato" w:eastAsia="Times New Roman" w:hAnsi="Lato" w:cs="Times New Roman"/>
                <w:color w:val="323232"/>
                <w:lang w:eastAsia="pl-PL"/>
              </w:rPr>
              <w:t>0,1292</w:t>
            </w:r>
          </w:p>
        </w:tc>
      </w:tr>
      <w:tr w:rsidR="001D5EEE" w:rsidRPr="001D5EEE" w14:paraId="28BA082E" w14:textId="77777777" w:rsidTr="00730D31">
        <w:tc>
          <w:tcPr>
            <w:tcW w:w="3261" w:type="dxa"/>
            <w:shd w:val="clear" w:color="auto" w:fill="DEEAF6" w:themeFill="accent1" w:themeFillTint="33"/>
            <w:vAlign w:val="center"/>
            <w:hideMark/>
          </w:tcPr>
          <w:p w14:paraId="7C89E7D1" w14:textId="77777777" w:rsidR="001D5EEE" w:rsidRPr="001D5EEE" w:rsidRDefault="001D5EEE" w:rsidP="001D5EE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323232"/>
                <w:lang w:eastAsia="pl-PL"/>
              </w:rPr>
            </w:pPr>
            <w:r w:rsidRPr="001D5EEE">
              <w:rPr>
                <w:rFonts w:ascii="Lato" w:eastAsia="Times New Roman" w:hAnsi="Lato" w:cs="Times New Roman"/>
                <w:color w:val="323232"/>
                <w:lang w:eastAsia="pl-PL"/>
              </w:rPr>
              <w:t xml:space="preserve">nowy izraelski </w:t>
            </w:r>
            <w:proofErr w:type="spellStart"/>
            <w:r w:rsidRPr="001D5EEE">
              <w:rPr>
                <w:rFonts w:ascii="Lato" w:eastAsia="Times New Roman" w:hAnsi="Lato" w:cs="Times New Roman"/>
                <w:color w:val="323232"/>
                <w:lang w:eastAsia="pl-PL"/>
              </w:rPr>
              <w:t>szekel</w:t>
            </w:r>
            <w:proofErr w:type="spellEnd"/>
          </w:p>
        </w:tc>
        <w:tc>
          <w:tcPr>
            <w:tcW w:w="2693" w:type="dxa"/>
            <w:shd w:val="clear" w:color="auto" w:fill="DEEAF6" w:themeFill="accent1" w:themeFillTint="33"/>
            <w:vAlign w:val="center"/>
            <w:hideMark/>
          </w:tcPr>
          <w:p w14:paraId="518F4465" w14:textId="77777777" w:rsidR="001D5EEE" w:rsidRPr="001D5EEE" w:rsidRDefault="001D5EEE" w:rsidP="001D5EE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323232"/>
                <w:lang w:eastAsia="pl-PL"/>
              </w:rPr>
            </w:pPr>
            <w:r w:rsidRPr="001D5EEE">
              <w:rPr>
                <w:rFonts w:ascii="Lato" w:eastAsia="Times New Roman" w:hAnsi="Lato" w:cs="Times New Roman"/>
                <w:color w:val="323232"/>
                <w:lang w:eastAsia="pl-PL"/>
              </w:rPr>
              <w:t>1 ILS</w:t>
            </w:r>
          </w:p>
        </w:tc>
        <w:tc>
          <w:tcPr>
            <w:tcW w:w="2551" w:type="dxa"/>
            <w:shd w:val="clear" w:color="auto" w:fill="DEEAF6" w:themeFill="accent1" w:themeFillTint="33"/>
            <w:vAlign w:val="center"/>
            <w:hideMark/>
          </w:tcPr>
          <w:p w14:paraId="003FC01F" w14:textId="77777777" w:rsidR="001D5EEE" w:rsidRPr="001D5EEE" w:rsidRDefault="001D5EEE" w:rsidP="001D5EE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323232"/>
                <w:lang w:eastAsia="pl-PL"/>
              </w:rPr>
            </w:pPr>
            <w:r w:rsidRPr="001D5EEE">
              <w:rPr>
                <w:rFonts w:ascii="Lato" w:eastAsia="Times New Roman" w:hAnsi="Lato" w:cs="Times New Roman"/>
                <w:color w:val="323232"/>
                <w:lang w:eastAsia="pl-PL"/>
              </w:rPr>
              <w:t>1,0831</w:t>
            </w:r>
          </w:p>
        </w:tc>
      </w:tr>
      <w:tr w:rsidR="001D5EEE" w:rsidRPr="001D5EEE" w14:paraId="6A4C0A75" w14:textId="77777777" w:rsidTr="001D5EEE">
        <w:tc>
          <w:tcPr>
            <w:tcW w:w="3261" w:type="dxa"/>
            <w:shd w:val="clear" w:color="auto" w:fill="FFFFFF"/>
            <w:vAlign w:val="center"/>
            <w:hideMark/>
          </w:tcPr>
          <w:p w14:paraId="03D898EB" w14:textId="77777777" w:rsidR="001D5EEE" w:rsidRPr="001D5EEE" w:rsidRDefault="001D5EEE" w:rsidP="001D5EE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323232"/>
                <w:lang w:eastAsia="pl-PL"/>
              </w:rPr>
            </w:pPr>
            <w:r w:rsidRPr="001D5EEE">
              <w:rPr>
                <w:rFonts w:ascii="Lato" w:eastAsia="Times New Roman" w:hAnsi="Lato" w:cs="Times New Roman"/>
                <w:color w:val="323232"/>
                <w:lang w:eastAsia="pl-PL"/>
              </w:rPr>
              <w:t>peso chilijskie</w:t>
            </w:r>
          </w:p>
        </w:tc>
        <w:tc>
          <w:tcPr>
            <w:tcW w:w="2693" w:type="dxa"/>
            <w:shd w:val="clear" w:color="auto" w:fill="FFFFFF"/>
            <w:vAlign w:val="center"/>
            <w:hideMark/>
          </w:tcPr>
          <w:p w14:paraId="276F26D2" w14:textId="77777777" w:rsidR="001D5EEE" w:rsidRPr="001D5EEE" w:rsidRDefault="001D5EEE" w:rsidP="001D5EE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323232"/>
                <w:lang w:eastAsia="pl-PL"/>
              </w:rPr>
            </w:pPr>
            <w:r w:rsidRPr="001D5EEE">
              <w:rPr>
                <w:rFonts w:ascii="Lato" w:eastAsia="Times New Roman" w:hAnsi="Lato" w:cs="Times New Roman"/>
                <w:color w:val="323232"/>
                <w:lang w:eastAsia="pl-PL"/>
              </w:rPr>
              <w:t>100 CLP</w:t>
            </w:r>
          </w:p>
        </w:tc>
        <w:tc>
          <w:tcPr>
            <w:tcW w:w="2551" w:type="dxa"/>
            <w:shd w:val="clear" w:color="auto" w:fill="FFFFFF"/>
            <w:vAlign w:val="center"/>
            <w:hideMark/>
          </w:tcPr>
          <w:p w14:paraId="6E3109A6" w14:textId="77777777" w:rsidR="001D5EEE" w:rsidRPr="001D5EEE" w:rsidRDefault="001D5EEE" w:rsidP="001D5EE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323232"/>
                <w:lang w:eastAsia="pl-PL"/>
              </w:rPr>
            </w:pPr>
            <w:r w:rsidRPr="001D5EEE">
              <w:rPr>
                <w:rFonts w:ascii="Lato" w:eastAsia="Times New Roman" w:hAnsi="Lato" w:cs="Times New Roman"/>
                <w:color w:val="323232"/>
                <w:lang w:eastAsia="pl-PL"/>
              </w:rPr>
              <w:t>0,4154</w:t>
            </w:r>
          </w:p>
        </w:tc>
      </w:tr>
      <w:tr w:rsidR="001D5EEE" w:rsidRPr="001D5EEE" w14:paraId="5A9F3F05" w14:textId="77777777" w:rsidTr="00730D31">
        <w:tc>
          <w:tcPr>
            <w:tcW w:w="3261" w:type="dxa"/>
            <w:shd w:val="clear" w:color="auto" w:fill="DEEAF6" w:themeFill="accent1" w:themeFillTint="33"/>
            <w:vAlign w:val="center"/>
            <w:hideMark/>
          </w:tcPr>
          <w:p w14:paraId="023A0CBD" w14:textId="77777777" w:rsidR="001D5EEE" w:rsidRPr="001D5EEE" w:rsidRDefault="001D5EEE" w:rsidP="001D5EE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323232"/>
                <w:lang w:eastAsia="pl-PL"/>
              </w:rPr>
            </w:pPr>
            <w:r w:rsidRPr="001D5EEE">
              <w:rPr>
                <w:rFonts w:ascii="Lato" w:eastAsia="Times New Roman" w:hAnsi="Lato" w:cs="Times New Roman"/>
                <w:color w:val="323232"/>
                <w:lang w:eastAsia="pl-PL"/>
              </w:rPr>
              <w:t>peso filipińskie</w:t>
            </w:r>
          </w:p>
        </w:tc>
        <w:tc>
          <w:tcPr>
            <w:tcW w:w="2693" w:type="dxa"/>
            <w:shd w:val="clear" w:color="auto" w:fill="DEEAF6" w:themeFill="accent1" w:themeFillTint="33"/>
            <w:vAlign w:val="center"/>
            <w:hideMark/>
          </w:tcPr>
          <w:p w14:paraId="08076729" w14:textId="77777777" w:rsidR="001D5EEE" w:rsidRPr="001D5EEE" w:rsidRDefault="001D5EEE" w:rsidP="001D5EE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323232"/>
                <w:lang w:eastAsia="pl-PL"/>
              </w:rPr>
            </w:pPr>
            <w:r w:rsidRPr="001D5EEE">
              <w:rPr>
                <w:rFonts w:ascii="Lato" w:eastAsia="Times New Roman" w:hAnsi="Lato" w:cs="Times New Roman"/>
                <w:color w:val="323232"/>
                <w:lang w:eastAsia="pl-PL"/>
              </w:rPr>
              <w:t>1 PHP</w:t>
            </w:r>
          </w:p>
        </w:tc>
        <w:tc>
          <w:tcPr>
            <w:tcW w:w="2551" w:type="dxa"/>
            <w:shd w:val="clear" w:color="auto" w:fill="DEEAF6" w:themeFill="accent1" w:themeFillTint="33"/>
            <w:vAlign w:val="center"/>
            <w:hideMark/>
          </w:tcPr>
          <w:p w14:paraId="1F0D41BA" w14:textId="77777777" w:rsidR="001D5EEE" w:rsidRPr="001D5EEE" w:rsidRDefault="001D5EEE" w:rsidP="001D5EE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323232"/>
                <w:lang w:eastAsia="pl-PL"/>
              </w:rPr>
            </w:pPr>
            <w:r w:rsidRPr="001D5EEE">
              <w:rPr>
                <w:rFonts w:ascii="Lato" w:eastAsia="Times New Roman" w:hAnsi="Lato" w:cs="Times New Roman"/>
                <w:color w:val="323232"/>
                <w:lang w:eastAsia="pl-PL"/>
              </w:rPr>
              <w:t>0,0714</w:t>
            </w:r>
          </w:p>
        </w:tc>
      </w:tr>
      <w:tr w:rsidR="001D5EEE" w:rsidRPr="001D5EEE" w14:paraId="24804258" w14:textId="77777777" w:rsidTr="001D5EEE">
        <w:tc>
          <w:tcPr>
            <w:tcW w:w="3261" w:type="dxa"/>
            <w:shd w:val="clear" w:color="auto" w:fill="FFFFFF"/>
            <w:vAlign w:val="center"/>
            <w:hideMark/>
          </w:tcPr>
          <w:p w14:paraId="2A419831" w14:textId="77777777" w:rsidR="001D5EEE" w:rsidRPr="001D5EEE" w:rsidRDefault="001D5EEE" w:rsidP="001D5EE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323232"/>
                <w:lang w:eastAsia="pl-PL"/>
              </w:rPr>
            </w:pPr>
            <w:r w:rsidRPr="001D5EEE">
              <w:rPr>
                <w:rFonts w:ascii="Lato" w:eastAsia="Times New Roman" w:hAnsi="Lato" w:cs="Times New Roman"/>
                <w:color w:val="323232"/>
                <w:lang w:eastAsia="pl-PL"/>
              </w:rPr>
              <w:t>peso meksykańskie</w:t>
            </w:r>
          </w:p>
        </w:tc>
        <w:tc>
          <w:tcPr>
            <w:tcW w:w="2693" w:type="dxa"/>
            <w:shd w:val="clear" w:color="auto" w:fill="FFFFFF"/>
            <w:vAlign w:val="center"/>
            <w:hideMark/>
          </w:tcPr>
          <w:p w14:paraId="31786B37" w14:textId="77777777" w:rsidR="001D5EEE" w:rsidRPr="001D5EEE" w:rsidRDefault="001D5EEE" w:rsidP="001D5EE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323232"/>
                <w:lang w:eastAsia="pl-PL"/>
              </w:rPr>
            </w:pPr>
            <w:r w:rsidRPr="001D5EEE">
              <w:rPr>
                <w:rFonts w:ascii="Lato" w:eastAsia="Times New Roman" w:hAnsi="Lato" w:cs="Times New Roman"/>
                <w:color w:val="323232"/>
                <w:lang w:eastAsia="pl-PL"/>
              </w:rPr>
              <w:t>1 MXN</w:t>
            </w:r>
          </w:p>
        </w:tc>
        <w:tc>
          <w:tcPr>
            <w:tcW w:w="2551" w:type="dxa"/>
            <w:shd w:val="clear" w:color="auto" w:fill="FFFFFF"/>
            <w:vAlign w:val="center"/>
            <w:hideMark/>
          </w:tcPr>
          <w:p w14:paraId="73B5E788" w14:textId="77777777" w:rsidR="001D5EEE" w:rsidRPr="001D5EEE" w:rsidRDefault="001D5EEE" w:rsidP="001D5EE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323232"/>
                <w:lang w:eastAsia="pl-PL"/>
              </w:rPr>
            </w:pPr>
            <w:r w:rsidRPr="001D5EEE">
              <w:rPr>
                <w:rFonts w:ascii="Lato" w:eastAsia="Times New Roman" w:hAnsi="Lato" w:cs="Times New Roman"/>
                <w:color w:val="323232"/>
                <w:lang w:eastAsia="pl-PL"/>
              </w:rPr>
              <w:t>0,2342</w:t>
            </w:r>
          </w:p>
        </w:tc>
      </w:tr>
      <w:tr w:rsidR="001D5EEE" w:rsidRPr="001D5EEE" w14:paraId="07EAFCEA" w14:textId="77777777" w:rsidTr="00730D31">
        <w:tc>
          <w:tcPr>
            <w:tcW w:w="3261" w:type="dxa"/>
            <w:shd w:val="clear" w:color="auto" w:fill="DEEAF6" w:themeFill="accent1" w:themeFillTint="33"/>
            <w:vAlign w:val="center"/>
            <w:hideMark/>
          </w:tcPr>
          <w:p w14:paraId="677E0036" w14:textId="77777777" w:rsidR="001D5EEE" w:rsidRPr="001D5EEE" w:rsidRDefault="001D5EEE" w:rsidP="001D5EE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323232"/>
                <w:lang w:eastAsia="pl-PL"/>
              </w:rPr>
            </w:pPr>
            <w:proofErr w:type="spellStart"/>
            <w:r w:rsidRPr="001D5EEE">
              <w:rPr>
                <w:rFonts w:ascii="Lato" w:eastAsia="Times New Roman" w:hAnsi="Lato" w:cs="Times New Roman"/>
                <w:color w:val="323232"/>
                <w:lang w:eastAsia="pl-PL"/>
              </w:rPr>
              <w:t>rand</w:t>
            </w:r>
            <w:proofErr w:type="spellEnd"/>
            <w:r w:rsidRPr="001D5EEE">
              <w:rPr>
                <w:rFonts w:ascii="Lato" w:eastAsia="Times New Roman" w:hAnsi="Lato" w:cs="Times New Roman"/>
                <w:color w:val="323232"/>
                <w:lang w:eastAsia="pl-PL"/>
              </w:rPr>
              <w:t xml:space="preserve"> (Republika Południowej Afryki)</w:t>
            </w:r>
          </w:p>
        </w:tc>
        <w:tc>
          <w:tcPr>
            <w:tcW w:w="2693" w:type="dxa"/>
            <w:shd w:val="clear" w:color="auto" w:fill="DEEAF6" w:themeFill="accent1" w:themeFillTint="33"/>
            <w:vAlign w:val="center"/>
            <w:hideMark/>
          </w:tcPr>
          <w:p w14:paraId="67DAF414" w14:textId="77777777" w:rsidR="001D5EEE" w:rsidRPr="001D5EEE" w:rsidRDefault="001D5EEE" w:rsidP="001D5EE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323232"/>
                <w:lang w:eastAsia="pl-PL"/>
              </w:rPr>
            </w:pPr>
            <w:r w:rsidRPr="001D5EEE">
              <w:rPr>
                <w:rFonts w:ascii="Lato" w:eastAsia="Times New Roman" w:hAnsi="Lato" w:cs="Times New Roman"/>
                <w:color w:val="323232"/>
                <w:lang w:eastAsia="pl-PL"/>
              </w:rPr>
              <w:t>1 ZAR</w:t>
            </w:r>
          </w:p>
        </w:tc>
        <w:tc>
          <w:tcPr>
            <w:tcW w:w="2551" w:type="dxa"/>
            <w:shd w:val="clear" w:color="auto" w:fill="DEEAF6" w:themeFill="accent1" w:themeFillTint="33"/>
            <w:vAlign w:val="center"/>
            <w:hideMark/>
          </w:tcPr>
          <w:p w14:paraId="55D282A6" w14:textId="77777777" w:rsidR="001D5EEE" w:rsidRPr="001D5EEE" w:rsidRDefault="001D5EEE" w:rsidP="001D5EE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323232"/>
                <w:lang w:eastAsia="pl-PL"/>
              </w:rPr>
            </w:pPr>
            <w:r w:rsidRPr="001D5EEE">
              <w:rPr>
                <w:rFonts w:ascii="Lato" w:eastAsia="Times New Roman" w:hAnsi="Lato" w:cs="Times New Roman"/>
                <w:color w:val="323232"/>
                <w:lang w:eastAsia="pl-PL"/>
              </w:rPr>
              <w:t>0,2113</w:t>
            </w:r>
          </w:p>
        </w:tc>
      </w:tr>
      <w:tr w:rsidR="001D5EEE" w:rsidRPr="001D5EEE" w14:paraId="3602F214" w14:textId="77777777" w:rsidTr="001D5EEE">
        <w:tc>
          <w:tcPr>
            <w:tcW w:w="3261" w:type="dxa"/>
            <w:shd w:val="clear" w:color="auto" w:fill="FFFFFF"/>
            <w:vAlign w:val="center"/>
            <w:hideMark/>
          </w:tcPr>
          <w:p w14:paraId="5CF551FB" w14:textId="77777777" w:rsidR="001D5EEE" w:rsidRPr="001D5EEE" w:rsidRDefault="001D5EEE" w:rsidP="001D5EE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323232"/>
                <w:lang w:eastAsia="pl-PL"/>
              </w:rPr>
            </w:pPr>
            <w:r w:rsidRPr="001D5EEE">
              <w:rPr>
                <w:rFonts w:ascii="Lato" w:eastAsia="Times New Roman" w:hAnsi="Lato" w:cs="Times New Roman"/>
                <w:color w:val="323232"/>
                <w:lang w:eastAsia="pl-PL"/>
              </w:rPr>
              <w:t>real (Brazylia)</w:t>
            </w:r>
          </w:p>
        </w:tc>
        <w:tc>
          <w:tcPr>
            <w:tcW w:w="2693" w:type="dxa"/>
            <w:shd w:val="clear" w:color="auto" w:fill="FFFFFF"/>
            <w:vAlign w:val="center"/>
            <w:hideMark/>
          </w:tcPr>
          <w:p w14:paraId="4A56F422" w14:textId="77777777" w:rsidR="001D5EEE" w:rsidRPr="001D5EEE" w:rsidRDefault="001D5EEE" w:rsidP="001D5EE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323232"/>
                <w:lang w:eastAsia="pl-PL"/>
              </w:rPr>
            </w:pPr>
            <w:r w:rsidRPr="001D5EEE">
              <w:rPr>
                <w:rFonts w:ascii="Lato" w:eastAsia="Times New Roman" w:hAnsi="Lato" w:cs="Times New Roman"/>
                <w:color w:val="323232"/>
                <w:lang w:eastAsia="pl-PL"/>
              </w:rPr>
              <w:t>1 BRL</w:t>
            </w:r>
          </w:p>
        </w:tc>
        <w:tc>
          <w:tcPr>
            <w:tcW w:w="2551" w:type="dxa"/>
            <w:shd w:val="clear" w:color="auto" w:fill="FFFFFF"/>
            <w:vAlign w:val="center"/>
            <w:hideMark/>
          </w:tcPr>
          <w:p w14:paraId="04E0900D" w14:textId="77777777" w:rsidR="001D5EEE" w:rsidRPr="001D5EEE" w:rsidRDefault="001D5EEE" w:rsidP="001D5EE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323232"/>
                <w:lang w:eastAsia="pl-PL"/>
              </w:rPr>
            </w:pPr>
            <w:r w:rsidRPr="001D5EEE">
              <w:rPr>
                <w:rFonts w:ascii="Lato" w:eastAsia="Times New Roman" w:hAnsi="Lato" w:cs="Times New Roman"/>
                <w:color w:val="323232"/>
                <w:lang w:eastAsia="pl-PL"/>
              </w:rPr>
              <w:t>0,8110</w:t>
            </w:r>
          </w:p>
        </w:tc>
      </w:tr>
      <w:tr w:rsidR="001D5EEE" w:rsidRPr="001D5EEE" w14:paraId="251F8E1E" w14:textId="77777777" w:rsidTr="00730D31">
        <w:tc>
          <w:tcPr>
            <w:tcW w:w="3261" w:type="dxa"/>
            <w:shd w:val="clear" w:color="auto" w:fill="DEEAF6" w:themeFill="accent1" w:themeFillTint="33"/>
            <w:vAlign w:val="center"/>
            <w:hideMark/>
          </w:tcPr>
          <w:p w14:paraId="2A0DBB50" w14:textId="77777777" w:rsidR="001D5EEE" w:rsidRPr="001D5EEE" w:rsidRDefault="001D5EEE" w:rsidP="001D5EE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323232"/>
                <w:lang w:eastAsia="pl-PL"/>
              </w:rPr>
            </w:pPr>
            <w:proofErr w:type="spellStart"/>
            <w:r w:rsidRPr="001D5EEE">
              <w:rPr>
                <w:rFonts w:ascii="Lato" w:eastAsia="Times New Roman" w:hAnsi="Lato" w:cs="Times New Roman"/>
                <w:color w:val="323232"/>
                <w:lang w:eastAsia="pl-PL"/>
              </w:rPr>
              <w:t>ringgit</w:t>
            </w:r>
            <w:proofErr w:type="spellEnd"/>
            <w:r w:rsidRPr="001D5EEE">
              <w:rPr>
                <w:rFonts w:ascii="Lato" w:eastAsia="Times New Roman" w:hAnsi="Lato" w:cs="Times New Roman"/>
                <w:color w:val="323232"/>
                <w:lang w:eastAsia="pl-PL"/>
              </w:rPr>
              <w:t xml:space="preserve"> (Malezja)</w:t>
            </w:r>
          </w:p>
        </w:tc>
        <w:tc>
          <w:tcPr>
            <w:tcW w:w="2693" w:type="dxa"/>
            <w:shd w:val="clear" w:color="auto" w:fill="DEEAF6" w:themeFill="accent1" w:themeFillTint="33"/>
            <w:vAlign w:val="center"/>
            <w:hideMark/>
          </w:tcPr>
          <w:p w14:paraId="6BD7C1EE" w14:textId="77777777" w:rsidR="001D5EEE" w:rsidRPr="001D5EEE" w:rsidRDefault="001D5EEE" w:rsidP="001D5EE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323232"/>
                <w:lang w:eastAsia="pl-PL"/>
              </w:rPr>
            </w:pPr>
            <w:r w:rsidRPr="001D5EEE">
              <w:rPr>
                <w:rFonts w:ascii="Lato" w:eastAsia="Times New Roman" w:hAnsi="Lato" w:cs="Times New Roman"/>
                <w:color w:val="323232"/>
                <w:lang w:eastAsia="pl-PL"/>
              </w:rPr>
              <w:t>1 MYR</w:t>
            </w:r>
          </w:p>
        </w:tc>
        <w:tc>
          <w:tcPr>
            <w:tcW w:w="2551" w:type="dxa"/>
            <w:shd w:val="clear" w:color="auto" w:fill="DEEAF6" w:themeFill="accent1" w:themeFillTint="33"/>
            <w:vAlign w:val="center"/>
            <w:hideMark/>
          </w:tcPr>
          <w:p w14:paraId="4F37A772" w14:textId="77777777" w:rsidR="001D5EEE" w:rsidRPr="001D5EEE" w:rsidRDefault="001D5EEE" w:rsidP="001D5EE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323232"/>
                <w:lang w:eastAsia="pl-PL"/>
              </w:rPr>
            </w:pPr>
            <w:r w:rsidRPr="001D5EEE">
              <w:rPr>
                <w:rFonts w:ascii="Lato" w:eastAsia="Times New Roman" w:hAnsi="Lato" w:cs="Times New Roman"/>
                <w:color w:val="323232"/>
                <w:lang w:eastAsia="pl-PL"/>
              </w:rPr>
              <w:t>0,8337</w:t>
            </w:r>
          </w:p>
        </w:tc>
      </w:tr>
      <w:tr w:rsidR="001D5EEE" w:rsidRPr="001D5EEE" w14:paraId="75091AFC" w14:textId="77777777" w:rsidTr="001D5EEE">
        <w:tc>
          <w:tcPr>
            <w:tcW w:w="3261" w:type="dxa"/>
            <w:shd w:val="clear" w:color="auto" w:fill="FFFFFF"/>
            <w:vAlign w:val="center"/>
            <w:hideMark/>
          </w:tcPr>
          <w:p w14:paraId="469BD63C" w14:textId="77777777" w:rsidR="001D5EEE" w:rsidRPr="001D5EEE" w:rsidRDefault="001D5EEE" w:rsidP="001D5EE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323232"/>
                <w:lang w:eastAsia="pl-PL"/>
              </w:rPr>
            </w:pPr>
            <w:r w:rsidRPr="001D5EEE">
              <w:rPr>
                <w:rFonts w:ascii="Lato" w:eastAsia="Times New Roman" w:hAnsi="Lato" w:cs="Times New Roman"/>
                <w:color w:val="323232"/>
                <w:lang w:eastAsia="pl-PL"/>
              </w:rPr>
              <w:t>rupia indonezyjska</w:t>
            </w:r>
          </w:p>
        </w:tc>
        <w:tc>
          <w:tcPr>
            <w:tcW w:w="2693" w:type="dxa"/>
            <w:shd w:val="clear" w:color="auto" w:fill="FFFFFF"/>
            <w:vAlign w:val="center"/>
            <w:hideMark/>
          </w:tcPr>
          <w:p w14:paraId="6376A49F" w14:textId="77777777" w:rsidR="001D5EEE" w:rsidRPr="001D5EEE" w:rsidRDefault="001D5EEE" w:rsidP="001D5EE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323232"/>
                <w:lang w:eastAsia="pl-PL"/>
              </w:rPr>
            </w:pPr>
            <w:r w:rsidRPr="001D5EEE">
              <w:rPr>
                <w:rFonts w:ascii="Lato" w:eastAsia="Times New Roman" w:hAnsi="Lato" w:cs="Times New Roman"/>
                <w:color w:val="323232"/>
                <w:lang w:eastAsia="pl-PL"/>
              </w:rPr>
              <w:t>10000 IDR</w:t>
            </w:r>
          </w:p>
        </w:tc>
        <w:tc>
          <w:tcPr>
            <w:tcW w:w="2551" w:type="dxa"/>
            <w:shd w:val="clear" w:color="auto" w:fill="FFFFFF"/>
            <w:vAlign w:val="center"/>
            <w:hideMark/>
          </w:tcPr>
          <w:p w14:paraId="59964605" w14:textId="77777777" w:rsidR="001D5EEE" w:rsidRPr="001D5EEE" w:rsidRDefault="001D5EEE" w:rsidP="001D5EE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323232"/>
                <w:lang w:eastAsia="pl-PL"/>
              </w:rPr>
            </w:pPr>
            <w:r w:rsidRPr="001D5EEE">
              <w:rPr>
                <w:rFonts w:ascii="Lato" w:eastAsia="Times New Roman" w:hAnsi="Lato" w:cs="Times New Roman"/>
                <w:color w:val="323232"/>
                <w:lang w:eastAsia="pl-PL"/>
              </w:rPr>
              <w:t>2,5562</w:t>
            </w:r>
          </w:p>
        </w:tc>
      </w:tr>
      <w:tr w:rsidR="001D5EEE" w:rsidRPr="001D5EEE" w14:paraId="05E413EE" w14:textId="77777777" w:rsidTr="00730D31">
        <w:tc>
          <w:tcPr>
            <w:tcW w:w="3261" w:type="dxa"/>
            <w:shd w:val="clear" w:color="auto" w:fill="DEEAF6" w:themeFill="accent1" w:themeFillTint="33"/>
            <w:vAlign w:val="center"/>
            <w:hideMark/>
          </w:tcPr>
          <w:p w14:paraId="795D2855" w14:textId="77777777" w:rsidR="001D5EEE" w:rsidRPr="001D5EEE" w:rsidRDefault="001D5EEE" w:rsidP="001D5EE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323232"/>
                <w:lang w:eastAsia="pl-PL"/>
              </w:rPr>
            </w:pPr>
            <w:r w:rsidRPr="001D5EEE">
              <w:rPr>
                <w:rFonts w:ascii="Lato" w:eastAsia="Times New Roman" w:hAnsi="Lato" w:cs="Times New Roman"/>
                <w:color w:val="323232"/>
                <w:lang w:eastAsia="pl-PL"/>
              </w:rPr>
              <w:t>rupia indyjska</w:t>
            </w:r>
          </w:p>
        </w:tc>
        <w:tc>
          <w:tcPr>
            <w:tcW w:w="2693" w:type="dxa"/>
            <w:shd w:val="clear" w:color="auto" w:fill="DEEAF6" w:themeFill="accent1" w:themeFillTint="33"/>
            <w:vAlign w:val="center"/>
            <w:hideMark/>
          </w:tcPr>
          <w:p w14:paraId="05E14F93" w14:textId="77777777" w:rsidR="001D5EEE" w:rsidRPr="001D5EEE" w:rsidRDefault="001D5EEE" w:rsidP="001D5EE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323232"/>
                <w:lang w:eastAsia="pl-PL"/>
              </w:rPr>
            </w:pPr>
            <w:r w:rsidRPr="001D5EEE">
              <w:rPr>
                <w:rFonts w:ascii="Lato" w:eastAsia="Times New Roman" w:hAnsi="Lato" w:cs="Times New Roman"/>
                <w:color w:val="323232"/>
                <w:lang w:eastAsia="pl-PL"/>
              </w:rPr>
              <w:t>100 INR</w:t>
            </w:r>
          </w:p>
        </w:tc>
        <w:tc>
          <w:tcPr>
            <w:tcW w:w="2551" w:type="dxa"/>
            <w:shd w:val="clear" w:color="auto" w:fill="DEEAF6" w:themeFill="accent1" w:themeFillTint="33"/>
            <w:vAlign w:val="center"/>
            <w:hideMark/>
          </w:tcPr>
          <w:p w14:paraId="2FB67645" w14:textId="77777777" w:rsidR="001D5EEE" w:rsidRPr="001D5EEE" w:rsidRDefault="001D5EEE" w:rsidP="001D5EE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323232"/>
                <w:lang w:eastAsia="pl-PL"/>
              </w:rPr>
            </w:pPr>
            <w:r w:rsidRPr="001D5EEE">
              <w:rPr>
                <w:rFonts w:ascii="Lato" w:eastAsia="Times New Roman" w:hAnsi="Lato" w:cs="Times New Roman"/>
                <w:color w:val="323232"/>
                <w:lang w:eastAsia="pl-PL"/>
              </w:rPr>
              <w:t>4,8174</w:t>
            </w:r>
          </w:p>
        </w:tc>
      </w:tr>
      <w:tr w:rsidR="001D5EEE" w:rsidRPr="001D5EEE" w14:paraId="7E9C2FD3" w14:textId="77777777" w:rsidTr="001D5EEE">
        <w:tc>
          <w:tcPr>
            <w:tcW w:w="3261" w:type="dxa"/>
            <w:shd w:val="clear" w:color="auto" w:fill="FFFFFF"/>
            <w:vAlign w:val="center"/>
            <w:hideMark/>
          </w:tcPr>
          <w:p w14:paraId="19DD434A" w14:textId="77777777" w:rsidR="001D5EEE" w:rsidRPr="001D5EEE" w:rsidRDefault="001D5EEE" w:rsidP="001D5EE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323232"/>
                <w:lang w:eastAsia="pl-PL"/>
              </w:rPr>
            </w:pPr>
            <w:r w:rsidRPr="001D5EEE">
              <w:rPr>
                <w:rFonts w:ascii="Lato" w:eastAsia="Times New Roman" w:hAnsi="Lato" w:cs="Times New Roman"/>
                <w:color w:val="323232"/>
                <w:lang w:eastAsia="pl-PL"/>
              </w:rPr>
              <w:t>won południowokoreański</w:t>
            </w:r>
          </w:p>
        </w:tc>
        <w:tc>
          <w:tcPr>
            <w:tcW w:w="2693" w:type="dxa"/>
            <w:shd w:val="clear" w:color="auto" w:fill="FFFFFF"/>
            <w:vAlign w:val="center"/>
            <w:hideMark/>
          </w:tcPr>
          <w:p w14:paraId="586B3FB4" w14:textId="77777777" w:rsidR="001D5EEE" w:rsidRPr="001D5EEE" w:rsidRDefault="001D5EEE" w:rsidP="001D5EE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323232"/>
                <w:lang w:eastAsia="pl-PL"/>
              </w:rPr>
            </w:pPr>
            <w:r w:rsidRPr="001D5EEE">
              <w:rPr>
                <w:rFonts w:ascii="Lato" w:eastAsia="Times New Roman" w:hAnsi="Lato" w:cs="Times New Roman"/>
                <w:color w:val="323232"/>
                <w:lang w:eastAsia="pl-PL"/>
              </w:rPr>
              <w:t>100 KRW</w:t>
            </w:r>
          </w:p>
        </w:tc>
        <w:tc>
          <w:tcPr>
            <w:tcW w:w="2551" w:type="dxa"/>
            <w:shd w:val="clear" w:color="auto" w:fill="FFFFFF"/>
            <w:vAlign w:val="center"/>
            <w:hideMark/>
          </w:tcPr>
          <w:p w14:paraId="2577C3B8" w14:textId="77777777" w:rsidR="001D5EEE" w:rsidRPr="001D5EEE" w:rsidRDefault="001D5EEE" w:rsidP="001D5EE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323232"/>
                <w:lang w:eastAsia="pl-PL"/>
              </w:rPr>
            </w:pPr>
            <w:r w:rsidRPr="001D5EEE">
              <w:rPr>
                <w:rFonts w:ascii="Lato" w:eastAsia="Times New Roman" w:hAnsi="Lato" w:cs="Times New Roman"/>
                <w:color w:val="323232"/>
                <w:lang w:eastAsia="pl-PL"/>
              </w:rPr>
              <w:t>0,2992</w:t>
            </w:r>
          </w:p>
        </w:tc>
      </w:tr>
      <w:tr w:rsidR="001D5EEE" w:rsidRPr="001D5EEE" w14:paraId="244A72AE" w14:textId="77777777" w:rsidTr="00730D31">
        <w:tc>
          <w:tcPr>
            <w:tcW w:w="3261" w:type="dxa"/>
            <w:shd w:val="clear" w:color="auto" w:fill="DEEAF6" w:themeFill="accent1" w:themeFillTint="33"/>
            <w:vAlign w:val="center"/>
            <w:hideMark/>
          </w:tcPr>
          <w:p w14:paraId="48E3A484" w14:textId="77777777" w:rsidR="001D5EEE" w:rsidRPr="001D5EEE" w:rsidRDefault="001D5EEE" w:rsidP="001D5EE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323232"/>
                <w:lang w:eastAsia="pl-PL"/>
              </w:rPr>
            </w:pPr>
            <w:proofErr w:type="spellStart"/>
            <w:r w:rsidRPr="001D5EEE">
              <w:rPr>
                <w:rFonts w:ascii="Lato" w:eastAsia="Times New Roman" w:hAnsi="Lato" w:cs="Times New Roman"/>
                <w:color w:val="323232"/>
                <w:lang w:eastAsia="pl-PL"/>
              </w:rPr>
              <w:t>yuan</w:t>
            </w:r>
            <w:proofErr w:type="spellEnd"/>
            <w:r w:rsidRPr="001D5EEE">
              <w:rPr>
                <w:rFonts w:ascii="Lato" w:eastAsia="Times New Roman" w:hAnsi="Lato" w:cs="Times New Roman"/>
                <w:color w:val="323232"/>
                <w:lang w:eastAsia="pl-PL"/>
              </w:rPr>
              <w:t xml:space="preserve"> </w:t>
            </w:r>
            <w:proofErr w:type="spellStart"/>
            <w:r w:rsidRPr="001D5EEE">
              <w:rPr>
                <w:rFonts w:ascii="Lato" w:eastAsia="Times New Roman" w:hAnsi="Lato" w:cs="Times New Roman"/>
                <w:color w:val="323232"/>
                <w:lang w:eastAsia="pl-PL"/>
              </w:rPr>
              <w:t>renminbi</w:t>
            </w:r>
            <w:proofErr w:type="spellEnd"/>
            <w:r w:rsidRPr="001D5EEE">
              <w:rPr>
                <w:rFonts w:ascii="Lato" w:eastAsia="Times New Roman" w:hAnsi="Lato" w:cs="Times New Roman"/>
                <w:color w:val="323232"/>
                <w:lang w:eastAsia="pl-PL"/>
              </w:rPr>
              <w:t xml:space="preserve"> (Chiny)</w:t>
            </w:r>
          </w:p>
        </w:tc>
        <w:tc>
          <w:tcPr>
            <w:tcW w:w="2693" w:type="dxa"/>
            <w:shd w:val="clear" w:color="auto" w:fill="DEEAF6" w:themeFill="accent1" w:themeFillTint="33"/>
            <w:vAlign w:val="center"/>
            <w:hideMark/>
          </w:tcPr>
          <w:p w14:paraId="602B4753" w14:textId="77777777" w:rsidR="001D5EEE" w:rsidRPr="001D5EEE" w:rsidRDefault="001D5EEE" w:rsidP="001D5EE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323232"/>
                <w:lang w:eastAsia="pl-PL"/>
              </w:rPr>
            </w:pPr>
            <w:r w:rsidRPr="001D5EEE">
              <w:rPr>
                <w:rFonts w:ascii="Lato" w:eastAsia="Times New Roman" w:hAnsi="Lato" w:cs="Times New Roman"/>
                <w:color w:val="323232"/>
                <w:lang w:eastAsia="pl-PL"/>
              </w:rPr>
              <w:t>1 CNY</w:t>
            </w:r>
          </w:p>
        </w:tc>
        <w:tc>
          <w:tcPr>
            <w:tcW w:w="2551" w:type="dxa"/>
            <w:shd w:val="clear" w:color="auto" w:fill="DEEAF6" w:themeFill="accent1" w:themeFillTint="33"/>
            <w:vAlign w:val="center"/>
            <w:hideMark/>
          </w:tcPr>
          <w:p w14:paraId="775C2027" w14:textId="77777777" w:rsidR="001D5EEE" w:rsidRPr="001D5EEE" w:rsidRDefault="001D5EEE" w:rsidP="001D5EE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323232"/>
                <w:lang w:eastAsia="pl-PL"/>
              </w:rPr>
            </w:pPr>
            <w:r w:rsidRPr="001D5EEE">
              <w:rPr>
                <w:rFonts w:ascii="Lato" w:eastAsia="Times New Roman" w:hAnsi="Lato" w:cs="Times New Roman"/>
                <w:color w:val="323232"/>
                <w:lang w:eastAsia="pl-PL"/>
              </w:rPr>
              <w:t>0,5560</w:t>
            </w:r>
          </w:p>
        </w:tc>
      </w:tr>
      <w:tr w:rsidR="001D5EEE" w:rsidRPr="001D5EEE" w14:paraId="667B2D6A" w14:textId="77777777" w:rsidTr="001D5EEE">
        <w:tc>
          <w:tcPr>
            <w:tcW w:w="3261" w:type="dxa"/>
            <w:shd w:val="clear" w:color="auto" w:fill="FFFFFF"/>
            <w:vAlign w:val="center"/>
            <w:hideMark/>
          </w:tcPr>
          <w:p w14:paraId="571E3016" w14:textId="77777777" w:rsidR="001D5EEE" w:rsidRPr="001D5EEE" w:rsidRDefault="001D5EEE" w:rsidP="001D5EE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323232"/>
                <w:lang w:eastAsia="pl-PL"/>
              </w:rPr>
            </w:pPr>
            <w:r w:rsidRPr="001D5EEE">
              <w:rPr>
                <w:rFonts w:ascii="Lato" w:eastAsia="Times New Roman" w:hAnsi="Lato" w:cs="Times New Roman"/>
                <w:color w:val="323232"/>
                <w:lang w:eastAsia="pl-PL"/>
              </w:rPr>
              <w:t>SDR (MFW)</w:t>
            </w:r>
          </w:p>
        </w:tc>
        <w:tc>
          <w:tcPr>
            <w:tcW w:w="2693" w:type="dxa"/>
            <w:shd w:val="clear" w:color="auto" w:fill="FFFFFF"/>
            <w:vAlign w:val="center"/>
            <w:hideMark/>
          </w:tcPr>
          <w:p w14:paraId="3C27A2A5" w14:textId="77777777" w:rsidR="001D5EEE" w:rsidRPr="001D5EEE" w:rsidRDefault="001D5EEE" w:rsidP="001D5EE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323232"/>
                <w:lang w:eastAsia="pl-PL"/>
              </w:rPr>
            </w:pPr>
            <w:r w:rsidRPr="001D5EEE">
              <w:rPr>
                <w:rFonts w:ascii="Lato" w:eastAsia="Times New Roman" w:hAnsi="Lato" w:cs="Times New Roman"/>
                <w:color w:val="323232"/>
                <w:lang w:eastAsia="pl-PL"/>
              </w:rPr>
              <w:t>1 XDR</w:t>
            </w:r>
          </w:p>
        </w:tc>
        <w:tc>
          <w:tcPr>
            <w:tcW w:w="2551" w:type="dxa"/>
            <w:shd w:val="clear" w:color="auto" w:fill="FFFFFF"/>
            <w:vAlign w:val="center"/>
            <w:hideMark/>
          </w:tcPr>
          <w:p w14:paraId="579767EF" w14:textId="77777777" w:rsidR="001D5EEE" w:rsidRPr="001D5EEE" w:rsidRDefault="001D5EEE" w:rsidP="001D5EE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323232"/>
                <w:lang w:eastAsia="pl-PL"/>
              </w:rPr>
            </w:pPr>
            <w:r w:rsidRPr="001D5EEE">
              <w:rPr>
                <w:rFonts w:ascii="Lato" w:eastAsia="Times New Roman" w:hAnsi="Lato" w:cs="Times New Roman"/>
                <w:color w:val="323232"/>
                <w:lang w:eastAsia="pl-PL"/>
              </w:rPr>
              <w:t>5,2974</w:t>
            </w:r>
          </w:p>
        </w:tc>
      </w:tr>
    </w:tbl>
    <w:p w14:paraId="6535069A" w14:textId="77777777" w:rsidR="000F0BD6" w:rsidRPr="008D59E5" w:rsidRDefault="000F0BD6" w:rsidP="00354B5D">
      <w:pPr>
        <w:pStyle w:val="Nagwek3"/>
        <w:shd w:val="clear" w:color="auto" w:fill="FFFFFF"/>
        <w:jc w:val="center"/>
        <w:rPr>
          <w:rFonts w:ascii="Lato" w:hAnsi="Lato" w:cs="Arial"/>
          <w:color w:val="333333"/>
        </w:rPr>
      </w:pPr>
    </w:p>
    <w:p w14:paraId="155DF5D8" w14:textId="77777777" w:rsidR="00354B5D" w:rsidRPr="008D59E5" w:rsidRDefault="00354B5D">
      <w:pPr>
        <w:rPr>
          <w:rFonts w:ascii="Lato" w:hAnsi="Lato"/>
        </w:rPr>
      </w:pPr>
    </w:p>
    <w:sectPr w:rsidR="00354B5D" w:rsidRPr="008D59E5" w:rsidSect="001D5EEE">
      <w:pgSz w:w="11906" w:h="16838"/>
      <w:pgMar w:top="1417" w:right="226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436BF8" w14:textId="77777777" w:rsidR="008026C1" w:rsidRDefault="008026C1" w:rsidP="001A112F">
      <w:pPr>
        <w:spacing w:after="0" w:line="240" w:lineRule="auto"/>
      </w:pPr>
      <w:r>
        <w:separator/>
      </w:r>
    </w:p>
  </w:endnote>
  <w:endnote w:type="continuationSeparator" w:id="0">
    <w:p w14:paraId="564C4F94" w14:textId="77777777" w:rsidR="008026C1" w:rsidRDefault="008026C1" w:rsidP="001A11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4221F8" w14:textId="77777777" w:rsidR="008026C1" w:rsidRDefault="008026C1" w:rsidP="001A112F">
      <w:pPr>
        <w:spacing w:after="0" w:line="240" w:lineRule="auto"/>
      </w:pPr>
      <w:r>
        <w:separator/>
      </w:r>
    </w:p>
  </w:footnote>
  <w:footnote w:type="continuationSeparator" w:id="0">
    <w:p w14:paraId="392CF37F" w14:textId="77777777" w:rsidR="008026C1" w:rsidRDefault="008026C1" w:rsidP="001A112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4B5D"/>
    <w:rsid w:val="0001000F"/>
    <w:rsid w:val="000E2270"/>
    <w:rsid w:val="000F0BD6"/>
    <w:rsid w:val="001246B0"/>
    <w:rsid w:val="001546C5"/>
    <w:rsid w:val="001A112F"/>
    <w:rsid w:val="001D5EEE"/>
    <w:rsid w:val="002A2D6C"/>
    <w:rsid w:val="00354B5D"/>
    <w:rsid w:val="003E50A4"/>
    <w:rsid w:val="00490BB2"/>
    <w:rsid w:val="004A22B8"/>
    <w:rsid w:val="00515B13"/>
    <w:rsid w:val="005318FB"/>
    <w:rsid w:val="005B680D"/>
    <w:rsid w:val="00647D46"/>
    <w:rsid w:val="00657315"/>
    <w:rsid w:val="006A4E61"/>
    <w:rsid w:val="00730D31"/>
    <w:rsid w:val="0073269E"/>
    <w:rsid w:val="00752BF3"/>
    <w:rsid w:val="007E60F0"/>
    <w:rsid w:val="008026C1"/>
    <w:rsid w:val="008D59E5"/>
    <w:rsid w:val="009537DC"/>
    <w:rsid w:val="00965ADD"/>
    <w:rsid w:val="0099370F"/>
    <w:rsid w:val="009E4AE1"/>
    <w:rsid w:val="00A91CFA"/>
    <w:rsid w:val="00AD2889"/>
    <w:rsid w:val="00AE717D"/>
    <w:rsid w:val="00B8622C"/>
    <w:rsid w:val="00BF75F7"/>
    <w:rsid w:val="00CC1A0D"/>
    <w:rsid w:val="00E53225"/>
    <w:rsid w:val="00F3448C"/>
    <w:rsid w:val="00F86AAE"/>
    <w:rsid w:val="00F91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202D91"/>
  <w15:chartTrackingRefBased/>
  <w15:docId w15:val="{6961CCC8-B880-44D6-8A07-B6AD4BA77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546C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link w:val="Nagwek3Znak"/>
    <w:uiPriority w:val="9"/>
    <w:qFormat/>
    <w:rsid w:val="00354B5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354B5D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1546C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6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9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2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9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Finansów</Company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2</cp:revision>
  <dcterms:created xsi:type="dcterms:W3CDTF">2024-02-26T07:35:00Z</dcterms:created>
  <dcterms:modified xsi:type="dcterms:W3CDTF">2024-02-26T07:35:00Z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InformacjePubliczneInformacjeSektoraPublicznego</vt:lpwstr>
  </property>
  <property fmtid="{D5CDD505-2E9C-101B-9397-08002B2CF9AE}" pid="3" name="MFClassifiedBy">
    <vt:lpwstr>UxC4dwLulzfINJ8nQH+xvX5LNGipWa4BRSZhPgxsCvlcffjZ2Hk12zlRNw8j+hEQ3n4Pw4a38+YLlebK1LM8Pg==</vt:lpwstr>
  </property>
  <property fmtid="{D5CDD505-2E9C-101B-9397-08002B2CF9AE}" pid="4" name="MFClassificationDate">
    <vt:lpwstr>2023-05-25T15:45:19.3077928+02:00</vt:lpwstr>
  </property>
  <property fmtid="{D5CDD505-2E9C-101B-9397-08002B2CF9AE}" pid="5" name="MFClassifiedBySID">
    <vt:lpwstr>UxC4dwLulzfINJ8nQH+xvX5LNGipWa4BRSZhPgxsCvm42mrIC/DSDv0ggS+FjUN/2v1BBotkLlY5aAiEhoi6uRw1TmtIygr765Z8h4hDvc76iWgCrhNGXBw6M0CAgKt3</vt:lpwstr>
  </property>
  <property fmtid="{D5CDD505-2E9C-101B-9397-08002B2CF9AE}" pid="6" name="MFGRNItemId">
    <vt:lpwstr>GRN-1f890f70-f561-438f-bd22-dd3f5ad64e84</vt:lpwstr>
  </property>
  <property fmtid="{D5CDD505-2E9C-101B-9397-08002B2CF9AE}" pid="7" name="MFHash">
    <vt:lpwstr>H/bgjyFIi0NDgloigKq5GZ1JbXdFalFSXy8W/Eme/ns=</vt:lpwstr>
  </property>
  <property fmtid="{D5CDD505-2E9C-101B-9397-08002B2CF9AE}" pid="8" name="DLPManualFileClassification">
    <vt:lpwstr>{2755b7d9-e53d-4779-a40c-03797dcf43b3}</vt:lpwstr>
  </property>
  <property fmtid="{D5CDD505-2E9C-101B-9397-08002B2CF9AE}" pid="9" name="MFRefresh">
    <vt:lpwstr>False</vt:lpwstr>
  </property>
</Properties>
</file>